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4E" w:rsidRPr="009C1D4E" w:rsidRDefault="009C1D4E" w:rsidP="009C1D4E">
      <w:pPr>
        <w:spacing w:line="360" w:lineRule="auto"/>
        <w:jc w:val="center"/>
        <w:rPr>
          <w:b/>
          <w:sz w:val="40"/>
          <w:szCs w:val="40"/>
        </w:rPr>
      </w:pPr>
      <w:r w:rsidRPr="009C1D4E">
        <w:rPr>
          <w:b/>
          <w:sz w:val="40"/>
          <w:szCs w:val="40"/>
        </w:rPr>
        <w:t>Thông Tin Tuyển Dụn</w:t>
      </w:r>
      <w:bookmarkStart w:id="0" w:name="_GoBack"/>
      <w:bookmarkEnd w:id="0"/>
      <w:r w:rsidRPr="009C1D4E">
        <w:rPr>
          <w:b/>
          <w:sz w:val="40"/>
          <w:szCs w:val="40"/>
        </w:rPr>
        <w:t>g</w:t>
      </w:r>
    </w:p>
    <w:p w:rsidR="009C1D4E" w:rsidRDefault="009C1D4E" w:rsidP="009C1D4E">
      <w:pPr>
        <w:spacing w:line="360" w:lineRule="auto"/>
        <w:jc w:val="both"/>
        <w:rPr>
          <w:sz w:val="28"/>
          <w:szCs w:val="28"/>
        </w:rPr>
      </w:pPr>
      <w:r w:rsidRPr="009C1D4E">
        <w:rPr>
          <w:sz w:val="28"/>
          <w:szCs w:val="28"/>
        </w:rPr>
        <w:t>Nơi làm việc:</w:t>
      </w:r>
      <w:r w:rsidRPr="009C1D4E">
        <w:rPr>
          <w:sz w:val="28"/>
          <w:szCs w:val="28"/>
        </w:rPr>
        <w:t xml:space="preserve"> </w:t>
      </w:r>
    </w:p>
    <w:p w:rsidR="009C1D4E" w:rsidRPr="009C1D4E" w:rsidRDefault="009C1D4E" w:rsidP="009C1D4E">
      <w:pPr>
        <w:spacing w:line="360" w:lineRule="auto"/>
        <w:jc w:val="both"/>
        <w:rPr>
          <w:sz w:val="28"/>
          <w:szCs w:val="28"/>
        </w:rPr>
      </w:pPr>
      <w:r w:rsidRPr="009C1D4E">
        <w:rPr>
          <w:sz w:val="28"/>
          <w:szCs w:val="28"/>
        </w:rPr>
        <w:t>Cấp bậ</w:t>
      </w:r>
      <w:r>
        <w:rPr>
          <w:sz w:val="28"/>
          <w:szCs w:val="28"/>
        </w:rPr>
        <w:t>c: Nhân viên</w:t>
      </w:r>
    </w:p>
    <w:p w:rsidR="009C1D4E" w:rsidRPr="009C1D4E" w:rsidRDefault="009C1D4E" w:rsidP="009C1D4E">
      <w:pPr>
        <w:spacing w:line="360" w:lineRule="auto"/>
        <w:jc w:val="both"/>
        <w:rPr>
          <w:sz w:val="28"/>
          <w:szCs w:val="28"/>
        </w:rPr>
      </w:pPr>
      <w:r w:rsidRPr="009C1D4E">
        <w:rPr>
          <w:sz w:val="28"/>
          <w:szCs w:val="28"/>
        </w:rPr>
        <w:t>Kinh nghiệ</w:t>
      </w:r>
      <w:r>
        <w:rPr>
          <w:sz w:val="28"/>
          <w:szCs w:val="28"/>
        </w:rPr>
        <w:t>m: 1 – 3 Năm</w:t>
      </w:r>
    </w:p>
    <w:p w:rsidR="009C1D4E" w:rsidRPr="009C1D4E" w:rsidRDefault="009C1D4E" w:rsidP="009C1D4E">
      <w:pPr>
        <w:spacing w:line="360" w:lineRule="auto"/>
        <w:jc w:val="both"/>
        <w:rPr>
          <w:sz w:val="28"/>
          <w:szCs w:val="28"/>
        </w:rPr>
      </w:pPr>
      <w:r w:rsidRPr="009C1D4E">
        <w:rPr>
          <w:sz w:val="28"/>
          <w:szCs w:val="28"/>
        </w:rPr>
        <w:t>Lương:</w:t>
      </w:r>
      <w:r>
        <w:rPr>
          <w:sz w:val="28"/>
          <w:szCs w:val="28"/>
        </w:rPr>
        <w:t xml:space="preserve"> 7,000,000 – 15,000,000 VND</w:t>
      </w:r>
    </w:p>
    <w:p w:rsidR="009C1D4E" w:rsidRPr="009C1D4E" w:rsidRDefault="009C1D4E" w:rsidP="009C1D4E">
      <w:pPr>
        <w:spacing w:line="360" w:lineRule="auto"/>
        <w:jc w:val="both"/>
        <w:rPr>
          <w:sz w:val="28"/>
          <w:szCs w:val="28"/>
        </w:rPr>
      </w:pPr>
      <w:r w:rsidRPr="009C1D4E">
        <w:rPr>
          <w:sz w:val="28"/>
          <w:szCs w:val="28"/>
        </w:rPr>
        <w:t xml:space="preserve">Hết hạn nộp: </w:t>
      </w:r>
    </w:p>
    <w:p w:rsidR="009C1D4E" w:rsidRPr="009C1D4E" w:rsidRDefault="009C1D4E" w:rsidP="009C1D4E">
      <w:pPr>
        <w:spacing w:line="360" w:lineRule="auto"/>
        <w:jc w:val="both"/>
        <w:rPr>
          <w:b/>
          <w:sz w:val="28"/>
          <w:szCs w:val="28"/>
        </w:rPr>
      </w:pPr>
      <w:r w:rsidRPr="009C1D4E">
        <w:rPr>
          <w:b/>
          <w:sz w:val="28"/>
          <w:szCs w:val="28"/>
        </w:rPr>
        <w:t>Mô tả Công việc</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Quản lý toàn bộ hạ tầng, hệ thống CNTT của khách hàng bao gồm nhưng không giới hạn về: Networking, Internet, Firewall, Server, Exchange, hệ thống lưu trữ, backup, Wifi và an toàn thông tin trên toàn hệ thống.</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Tiếp nhận yêu cầu trực tiếp từ Trưởng Phòng kỹ thuật. Phối hợp với các nhà cung cấp, đối tác xây dựng đề xuất giải pháp cho khách hàng.</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Tham gia vào đánh giá kỹ thuật các giải pháp của các đối tác thuộc lĩnh vực hạ tầng, system và bảo mật thông tin.</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Tham gia vào các dự án của công ty với vai trò như một Team Leader về lĩnh vực có liên quan đến hạ tầng IT, giải pháp bảo mật mạng, lưu trữ, Microsoft Cloud, VMware, HyperV,Lync….</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Tiếp nhận chuyển giao và tối ưu tài liệu kỹ thuật.</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Hỗ trợ bộ phận Helpdesk khi cần thiết.</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Nhận nhiệm vụ, báo cáo trực tiếp công việc theo định kỳ hoặc theo báo cáo tiến độ dự án cho Trưởng Phòng kỹ thuật.</w:t>
      </w:r>
    </w:p>
    <w:p w:rsidR="009C1D4E" w:rsidRPr="009C1D4E" w:rsidRDefault="009C1D4E" w:rsidP="009C1D4E">
      <w:pPr>
        <w:spacing w:line="360" w:lineRule="auto"/>
        <w:jc w:val="both"/>
        <w:rPr>
          <w:b/>
          <w:sz w:val="28"/>
          <w:szCs w:val="28"/>
        </w:rPr>
      </w:pPr>
      <w:r w:rsidRPr="009C1D4E">
        <w:rPr>
          <w:b/>
          <w:sz w:val="28"/>
          <w:szCs w:val="28"/>
        </w:rPr>
        <w:lastRenderedPageBreak/>
        <w:t>Yêu Cầu Công Việc</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Tốt  nghiệp ĐH chính quy chuyên ngành CNTT.</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Khả năng sử dụng tiếng Anh thành thạo trong công việc</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Tối thiểu 2 năm kinh nghiệm trong kinh nghiệm thực tế trong việc xây dựng giải pháp, cài đặt, cấu hình và triển khai: máy chủ, hệ thống lưu trữ , phần mểm backup, email, Firewall…</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Tối thiểu 1 năm kinh nghiệm thực tế trong cài đặt, cấu hình và triển khai các sản phẩm Mạng, Window, Exchange, Vmware, Hyper V…</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Có trách nhiệm chính trong xây dựng những kịch bản sự cố và quy trình khắc phục sự cố.</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Có khả năng làm việc độc lập , định hướng công việc chuyên môn cho nhóm</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Có kinh nghiệm trong quản lý dự án CNTT trong môi trường doanh  nghiệp điều phối hoạt động giữa các bên có liên quan trong dự án.</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Tư duy hệ thống, xác định mức độ  ưu tiên trong công việc , quản lý rủi ro và  hoạt động như một team leader về kỹ thuật giải pháp  trong dự án.</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Ưu tiên ứng viên có các chứng chỉ chuyên môn kỹ thuật Microsoft, IBM, HP, Cisco, Fortinet, Symantec, . .</w:t>
      </w:r>
    </w:p>
    <w:p w:rsidR="009C1D4E" w:rsidRPr="009C1D4E" w:rsidRDefault="009C1D4E" w:rsidP="009C1D4E">
      <w:pPr>
        <w:spacing w:line="360" w:lineRule="auto"/>
        <w:jc w:val="both"/>
        <w:rPr>
          <w:b/>
          <w:sz w:val="28"/>
          <w:szCs w:val="28"/>
        </w:rPr>
      </w:pPr>
      <w:r w:rsidRPr="009C1D4E">
        <w:rPr>
          <w:b/>
          <w:sz w:val="28"/>
          <w:szCs w:val="28"/>
        </w:rPr>
        <w:t>Thông tin khác</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Độ tuổi: 23 – 35</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Hình thức: Nhân viên chính thức</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Thời gian thử việc: 2</w:t>
      </w:r>
    </w:p>
    <w:p w:rsidR="009C1D4E" w:rsidRPr="009C1D4E" w:rsidRDefault="009C1D4E" w:rsidP="009C1D4E">
      <w:pPr>
        <w:spacing w:line="360" w:lineRule="auto"/>
        <w:jc w:val="both"/>
        <w:rPr>
          <w:sz w:val="28"/>
          <w:szCs w:val="28"/>
        </w:rPr>
      </w:pPr>
      <w:r>
        <w:rPr>
          <w:sz w:val="28"/>
          <w:szCs w:val="28"/>
        </w:rPr>
        <w:lastRenderedPageBreak/>
        <w:t xml:space="preserve">- </w:t>
      </w:r>
      <w:r w:rsidRPr="009C1D4E">
        <w:rPr>
          <w:sz w:val="28"/>
          <w:szCs w:val="28"/>
        </w:rPr>
        <w:t>Thời gian làm việc: ngay sau phỏng vấn</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Cơ hội huấn luyện: Được đào tạo phát triển chuyên môn</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Đồng nghiệp:</w:t>
      </w:r>
      <w:r>
        <w:rPr>
          <w:sz w:val="28"/>
          <w:szCs w:val="28"/>
        </w:rPr>
        <w:t xml:space="preserve"> </w:t>
      </w:r>
      <w:r w:rsidRPr="009C1D4E">
        <w:rPr>
          <w:sz w:val="28"/>
          <w:szCs w:val="28"/>
        </w:rPr>
        <w:t>Đồng nghiệp thân thiện, trẻ trung</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Năng động, hòa đồng và vô cùng vui vẻ</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Phúc lợi:Được hưởng phúc lợi của nhà nước</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Du lịch hàng năm</w:t>
      </w:r>
    </w:p>
    <w:p w:rsidR="009C1D4E" w:rsidRPr="009C1D4E" w:rsidRDefault="009C1D4E" w:rsidP="009C1D4E">
      <w:pPr>
        <w:spacing w:line="360" w:lineRule="auto"/>
        <w:jc w:val="both"/>
        <w:rPr>
          <w:sz w:val="28"/>
          <w:szCs w:val="28"/>
        </w:rPr>
      </w:pPr>
      <w:r>
        <w:rPr>
          <w:sz w:val="28"/>
          <w:szCs w:val="28"/>
        </w:rPr>
        <w:t xml:space="preserve">- </w:t>
      </w:r>
      <w:r w:rsidRPr="009C1D4E">
        <w:rPr>
          <w:sz w:val="28"/>
          <w:szCs w:val="28"/>
        </w:rPr>
        <w:t>Phụ cấp khác: PC cơm trưa, xăng xe, điện thoại,….</w:t>
      </w:r>
    </w:p>
    <w:p w:rsidR="00A117AE" w:rsidRPr="009C1D4E" w:rsidRDefault="009C1D4E" w:rsidP="009C1D4E">
      <w:pPr>
        <w:spacing w:line="360" w:lineRule="auto"/>
        <w:jc w:val="both"/>
        <w:rPr>
          <w:sz w:val="28"/>
          <w:szCs w:val="28"/>
        </w:rPr>
      </w:pPr>
      <w:r>
        <w:rPr>
          <w:sz w:val="28"/>
          <w:szCs w:val="28"/>
        </w:rPr>
        <w:t xml:space="preserve">- </w:t>
      </w:r>
      <w:r w:rsidRPr="009C1D4E">
        <w:rPr>
          <w:sz w:val="28"/>
          <w:szCs w:val="28"/>
        </w:rPr>
        <w:t>Ngày nghỉ: Chiều thứ 7 và chủ nhật</w:t>
      </w:r>
    </w:p>
    <w:sectPr w:rsidR="00A117AE" w:rsidRPr="009C1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4E"/>
    <w:rsid w:val="004B285C"/>
    <w:rsid w:val="00586A1B"/>
    <w:rsid w:val="007206C5"/>
    <w:rsid w:val="009C1D4E"/>
    <w:rsid w:val="00A117AE"/>
    <w:rsid w:val="00B66749"/>
    <w:rsid w:val="00BC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2AA3F-FC0E-487E-95C7-285F78B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807096">
      <w:bodyDiv w:val="1"/>
      <w:marLeft w:val="0"/>
      <w:marRight w:val="0"/>
      <w:marTop w:val="0"/>
      <w:marBottom w:val="0"/>
      <w:divBdr>
        <w:top w:val="none" w:sz="0" w:space="0" w:color="auto"/>
        <w:left w:val="none" w:sz="0" w:space="0" w:color="auto"/>
        <w:bottom w:val="none" w:sz="0" w:space="0" w:color="auto"/>
        <w:right w:val="none" w:sz="0" w:space="0" w:color="auto"/>
      </w:divBdr>
      <w:divsChild>
        <w:div w:id="116729498">
          <w:marLeft w:val="0"/>
          <w:marRight w:val="0"/>
          <w:marTop w:val="0"/>
          <w:marBottom w:val="0"/>
          <w:divBdr>
            <w:top w:val="none" w:sz="0" w:space="0" w:color="auto"/>
            <w:left w:val="none" w:sz="0" w:space="0" w:color="auto"/>
            <w:bottom w:val="none" w:sz="0" w:space="0" w:color="auto"/>
            <w:right w:val="none" w:sz="0" w:space="0" w:color="auto"/>
          </w:divBdr>
        </w:div>
        <w:div w:id="597720284">
          <w:marLeft w:val="0"/>
          <w:marRight w:val="0"/>
          <w:marTop w:val="0"/>
          <w:marBottom w:val="0"/>
          <w:divBdr>
            <w:top w:val="none" w:sz="0" w:space="0" w:color="auto"/>
            <w:left w:val="none" w:sz="0" w:space="0" w:color="auto"/>
            <w:bottom w:val="none" w:sz="0" w:space="0" w:color="auto"/>
            <w:right w:val="none" w:sz="0" w:space="0" w:color="auto"/>
          </w:divBdr>
        </w:div>
        <w:div w:id="909391433">
          <w:marLeft w:val="0"/>
          <w:marRight w:val="0"/>
          <w:marTop w:val="0"/>
          <w:marBottom w:val="0"/>
          <w:divBdr>
            <w:top w:val="none" w:sz="0" w:space="0" w:color="auto"/>
            <w:left w:val="none" w:sz="0" w:space="0" w:color="auto"/>
            <w:bottom w:val="none" w:sz="0" w:space="0" w:color="auto"/>
            <w:right w:val="none" w:sz="0" w:space="0" w:color="auto"/>
          </w:divBdr>
        </w:div>
        <w:div w:id="660045674">
          <w:marLeft w:val="0"/>
          <w:marRight w:val="0"/>
          <w:marTop w:val="0"/>
          <w:marBottom w:val="0"/>
          <w:divBdr>
            <w:top w:val="none" w:sz="0" w:space="0" w:color="auto"/>
            <w:left w:val="none" w:sz="0" w:space="0" w:color="auto"/>
            <w:bottom w:val="none" w:sz="0" w:space="0" w:color="auto"/>
            <w:right w:val="none" w:sz="0" w:space="0" w:color="auto"/>
          </w:divBdr>
          <w:divsChild>
            <w:div w:id="36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2020-06-30T03:46:00Z</dcterms:created>
  <dcterms:modified xsi:type="dcterms:W3CDTF">2020-06-30T03:49:00Z</dcterms:modified>
</cp:coreProperties>
</file>