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2"/>
        <w:gridCol w:w="5898"/>
      </w:tblGrid>
      <w:tr w:rsidR="006F41D1" w:rsidTr="007A28CB">
        <w:trPr>
          <w:trHeight w:val="1351"/>
          <w:tblCellSpacing w:w="15" w:type="dxa"/>
          <w:jc w:val="center"/>
        </w:trPr>
        <w:tc>
          <w:tcPr>
            <w:tcW w:w="0" w:type="auto"/>
            <w:vAlign w:val="center"/>
          </w:tcPr>
          <w:p w:rsidR="006F41D1" w:rsidRDefault="006F41D1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Đơn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vị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báo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cáo</w:t>
            </w:r>
            <w:proofErr w:type="spellEnd"/>
            <w:r>
              <w:rPr>
                <w:rStyle w:val="Strong"/>
              </w:rPr>
              <w:t>: .................</w:t>
            </w:r>
          </w:p>
          <w:p w:rsidR="006F41D1" w:rsidRDefault="006F41D1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Địa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chỉ</w:t>
            </w:r>
            <w:proofErr w:type="spellEnd"/>
            <w:proofErr w:type="gramStart"/>
            <w:r>
              <w:rPr>
                <w:rStyle w:val="Strong"/>
              </w:rPr>
              <w:t>:...............................</w:t>
            </w:r>
            <w:proofErr w:type="gramEnd"/>
          </w:p>
        </w:tc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Mẫu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số</w:t>
            </w:r>
            <w:proofErr w:type="spellEnd"/>
            <w:r>
              <w:rPr>
                <w:rStyle w:val="Strong"/>
                <w:lang w:eastAsia="zh-CN"/>
              </w:rPr>
              <w:t xml:space="preserve"> B 02 – DN</w:t>
            </w:r>
            <w:r>
              <w:rPr>
                <w:lang w:eastAsia="zh-CN"/>
              </w:rPr>
              <w:br/>
            </w:r>
            <w:r>
              <w:rPr>
                <w:rStyle w:val="Emphasis"/>
                <w:lang w:eastAsia="zh-CN"/>
              </w:rPr>
              <w:t xml:space="preserve">(Ban </w:t>
            </w:r>
            <w:proofErr w:type="spellStart"/>
            <w:r>
              <w:rPr>
                <w:rStyle w:val="Emphasis"/>
                <w:lang w:eastAsia="zh-CN"/>
              </w:rPr>
              <w:t>hành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theo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Thông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tư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số</w:t>
            </w:r>
            <w:proofErr w:type="spellEnd"/>
            <w:r>
              <w:rPr>
                <w:rStyle w:val="Emphasis"/>
                <w:lang w:eastAsia="zh-CN"/>
              </w:rPr>
              <w:t xml:space="preserve"> 200/2014/TT-BTC</w:t>
            </w:r>
            <w:r>
              <w:rPr>
                <w:lang w:eastAsia="zh-CN"/>
              </w:rPr>
              <w:br/>
            </w:r>
            <w:proofErr w:type="spellStart"/>
            <w:r>
              <w:rPr>
                <w:rStyle w:val="Emphasis"/>
                <w:lang w:eastAsia="zh-CN"/>
              </w:rPr>
              <w:t>Ngày</w:t>
            </w:r>
            <w:proofErr w:type="spellEnd"/>
            <w:r>
              <w:rPr>
                <w:rStyle w:val="Emphasis"/>
                <w:lang w:eastAsia="zh-CN"/>
              </w:rPr>
              <w:t xml:space="preserve"> 22/12/2014 </w:t>
            </w:r>
            <w:proofErr w:type="spellStart"/>
            <w:r>
              <w:rPr>
                <w:rStyle w:val="Emphasis"/>
                <w:lang w:eastAsia="zh-CN"/>
              </w:rPr>
              <w:t>của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Bộ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Tài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chính</w:t>
            </w:r>
            <w:proofErr w:type="spellEnd"/>
            <w:r>
              <w:rPr>
                <w:rStyle w:val="Emphasis"/>
                <w:lang w:eastAsia="zh-CN"/>
              </w:rPr>
              <w:t>)</w:t>
            </w:r>
          </w:p>
        </w:tc>
      </w:tr>
    </w:tbl>
    <w:p w:rsidR="006F41D1" w:rsidRDefault="006F41D1" w:rsidP="006F41D1">
      <w:pPr>
        <w:pStyle w:val="NormalWeb"/>
        <w:spacing w:line="360" w:lineRule="auto"/>
        <w:jc w:val="center"/>
      </w:pPr>
      <w:r>
        <w:rPr>
          <w:rStyle w:val="Strong"/>
        </w:rPr>
        <w:t>BÁO CÁO KẾT QUẢ HOẠT ĐỘNG KINH DOANH</w:t>
      </w:r>
    </w:p>
    <w:p w:rsidR="006F41D1" w:rsidRDefault="006F41D1" w:rsidP="006F41D1">
      <w:pPr>
        <w:pStyle w:val="NormalWeb"/>
        <w:spacing w:line="360" w:lineRule="auto"/>
        <w:jc w:val="center"/>
      </w:pP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>.........</w:t>
      </w:r>
    </w:p>
    <w:p w:rsidR="006F41D1" w:rsidRDefault="006F41D1" w:rsidP="006F41D1">
      <w:pPr>
        <w:pStyle w:val="NormalWeb"/>
        <w:spacing w:line="360" w:lineRule="auto"/>
        <w:jc w:val="right"/>
      </w:pPr>
      <w:proofErr w:type="spellStart"/>
      <w:r>
        <w:rPr>
          <w:rStyle w:val="Emphasis"/>
        </w:rPr>
        <w:t>Đơn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vị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tính</w:t>
      </w:r>
      <w:proofErr w:type="spellEnd"/>
      <w:proofErr w:type="gramStart"/>
      <w:r>
        <w:rPr>
          <w:rStyle w:val="Emphasis"/>
        </w:rPr>
        <w:t>:............</w:t>
      </w:r>
      <w:proofErr w:type="gramEnd"/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44"/>
        <w:gridCol w:w="30"/>
        <w:gridCol w:w="344"/>
        <w:gridCol w:w="327"/>
        <w:gridCol w:w="647"/>
        <w:gridCol w:w="647"/>
        <w:gridCol w:w="464"/>
        <w:gridCol w:w="464"/>
        <w:gridCol w:w="549"/>
        <w:gridCol w:w="564"/>
      </w:tblGrid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Chỉ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tiêu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Mã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Thuyết</w:t>
            </w:r>
            <w:proofErr w:type="spellEnd"/>
            <w:r>
              <w:rPr>
                <w:rStyle w:val="Strong"/>
                <w:lang w:eastAsia="zh-CN"/>
              </w:rPr>
              <w:t xml:space="preserve"> minh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Năm</w:t>
            </w:r>
            <w:proofErr w:type="spellEnd"/>
            <w:r>
              <w:rPr>
                <w:rStyle w:val="Strong"/>
                <w:lang w:eastAsia="zh-CN"/>
              </w:rPr>
              <w:t xml:space="preserve"> nay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Năm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trước</w:t>
            </w:r>
            <w:proofErr w:type="spellEnd"/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5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1.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bán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hàng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và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cung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cấp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dịch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vụ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21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2. </w:t>
            </w:r>
            <w:proofErr w:type="spellStart"/>
            <w:r>
              <w:rPr>
                <w:rStyle w:val="Strong"/>
                <w:lang w:eastAsia="zh-CN"/>
              </w:rPr>
              <w:t>Các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khoản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giảm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trừ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02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3.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thuần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về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bán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hàng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và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cung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cấp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dịch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vụ</w:t>
            </w:r>
            <w:proofErr w:type="spellEnd"/>
            <w:r>
              <w:rPr>
                <w:rStyle w:val="Strong"/>
                <w:lang w:eastAsia="zh-CN"/>
              </w:rPr>
              <w:t xml:space="preserve"> (10= 01-02)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4. </w:t>
            </w:r>
            <w:proofErr w:type="spellStart"/>
            <w:r>
              <w:rPr>
                <w:rStyle w:val="Strong"/>
                <w:lang w:eastAsia="zh-CN"/>
              </w:rPr>
              <w:t>Giá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vốn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hàng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bán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5. </w:t>
            </w:r>
            <w:proofErr w:type="spellStart"/>
            <w:r>
              <w:rPr>
                <w:rStyle w:val="Strong"/>
                <w:lang w:eastAsia="zh-CN"/>
              </w:rPr>
              <w:t>Lợi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nhuận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gộp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về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bán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hàng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và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cung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cấp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dịch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vụ</w:t>
            </w:r>
            <w:proofErr w:type="spellEnd"/>
            <w:r>
              <w:rPr>
                <w:rStyle w:val="Strong"/>
                <w:lang w:eastAsia="zh-CN"/>
              </w:rPr>
              <w:t xml:space="preserve"> (20=10 - 11)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6.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hoạt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động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tài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chính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21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7.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tài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chính</w:t>
            </w:r>
            <w:proofErr w:type="spellEnd"/>
            <w:r>
              <w:rPr>
                <w:lang w:eastAsia="zh-CN"/>
              </w:rPr>
              <w:br/>
            </w:r>
            <w:r>
              <w:rPr>
                <w:rStyle w:val="Strong"/>
                <w:lang w:eastAsia="zh-CN"/>
              </w:rPr>
              <w:t xml:space="preserve">- </w:t>
            </w:r>
            <w:proofErr w:type="spellStart"/>
            <w:r>
              <w:rPr>
                <w:rStyle w:val="Strong"/>
                <w:lang w:eastAsia="zh-CN"/>
              </w:rPr>
              <w:t>Trong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đó</w:t>
            </w:r>
            <w:proofErr w:type="spellEnd"/>
            <w:r>
              <w:rPr>
                <w:rStyle w:val="Strong"/>
                <w:lang w:eastAsia="zh-CN"/>
              </w:rPr>
              <w:t xml:space="preserve">: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lãi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vay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22</w:t>
            </w:r>
            <w:r>
              <w:rPr>
                <w:lang w:eastAsia="zh-CN"/>
              </w:rPr>
              <w:br/>
            </w:r>
            <w:r>
              <w:rPr>
                <w:rStyle w:val="Strong"/>
                <w:lang w:eastAsia="zh-CN"/>
              </w:rPr>
              <w:t>23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8.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bán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hàng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24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9.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quản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lý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nghiệp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10 </w:t>
            </w:r>
            <w:proofErr w:type="spellStart"/>
            <w:r>
              <w:rPr>
                <w:rStyle w:val="Strong"/>
                <w:lang w:eastAsia="zh-CN"/>
              </w:rPr>
              <w:t>Lợi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nhuận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thuần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từ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hoạt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động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kinh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lang w:eastAsia="zh-CN"/>
              </w:rPr>
              <w:br/>
            </w:r>
            <w:r>
              <w:rPr>
                <w:rStyle w:val="Strong"/>
                <w:lang w:eastAsia="zh-CN"/>
              </w:rPr>
              <w:t>{30 = 20 + (21 - 22) - (24 + 25)}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11. Thu </w:t>
            </w:r>
            <w:proofErr w:type="spellStart"/>
            <w:r>
              <w:rPr>
                <w:rStyle w:val="Strong"/>
                <w:lang w:eastAsia="zh-CN"/>
              </w:rPr>
              <w:t>nhập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khác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31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lastRenderedPageBreak/>
              <w:t xml:space="preserve">12.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khác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32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13. </w:t>
            </w:r>
            <w:proofErr w:type="spellStart"/>
            <w:r>
              <w:rPr>
                <w:rStyle w:val="Strong"/>
                <w:lang w:eastAsia="zh-CN"/>
              </w:rPr>
              <w:t>Lợi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nhuận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khác</w:t>
            </w:r>
            <w:proofErr w:type="spellEnd"/>
            <w:r>
              <w:rPr>
                <w:rStyle w:val="Strong"/>
                <w:lang w:eastAsia="zh-CN"/>
              </w:rPr>
              <w:t xml:space="preserve"> (40 = 31 - 32)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40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14. </w:t>
            </w:r>
            <w:proofErr w:type="spellStart"/>
            <w:r>
              <w:rPr>
                <w:rStyle w:val="Strong"/>
                <w:lang w:eastAsia="zh-CN"/>
              </w:rPr>
              <w:t>Tổng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lợi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nhuận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kế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toán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trước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thuế</w:t>
            </w:r>
            <w:proofErr w:type="spellEnd"/>
            <w:r>
              <w:rPr>
                <w:rStyle w:val="Strong"/>
                <w:lang w:eastAsia="zh-CN"/>
              </w:rPr>
              <w:t xml:space="preserve"> (50 = 30 + 40)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50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15.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thuế</w:t>
            </w:r>
            <w:proofErr w:type="spellEnd"/>
            <w:r>
              <w:rPr>
                <w:rStyle w:val="Strong"/>
                <w:lang w:eastAsia="zh-CN"/>
              </w:rPr>
              <w:t xml:space="preserve"> TNDN </w:t>
            </w:r>
            <w:proofErr w:type="spellStart"/>
            <w:r>
              <w:rPr>
                <w:rStyle w:val="Strong"/>
                <w:lang w:eastAsia="zh-CN"/>
              </w:rPr>
              <w:t>hiện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hành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51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16. Chi </w:t>
            </w:r>
            <w:proofErr w:type="spellStart"/>
            <w:r>
              <w:rPr>
                <w:rStyle w:val="Strong"/>
                <w:lang w:eastAsia="zh-CN"/>
              </w:rPr>
              <w:t>phí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thuế</w:t>
            </w:r>
            <w:proofErr w:type="spellEnd"/>
            <w:r>
              <w:rPr>
                <w:rStyle w:val="Strong"/>
                <w:lang w:eastAsia="zh-CN"/>
              </w:rPr>
              <w:t xml:space="preserve"> TNDN </w:t>
            </w:r>
            <w:proofErr w:type="spellStart"/>
            <w:r>
              <w:rPr>
                <w:rStyle w:val="Strong"/>
                <w:lang w:eastAsia="zh-CN"/>
              </w:rPr>
              <w:t>hoãn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lại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52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17. </w:t>
            </w:r>
            <w:proofErr w:type="spellStart"/>
            <w:r>
              <w:rPr>
                <w:rStyle w:val="Strong"/>
                <w:lang w:eastAsia="zh-CN"/>
              </w:rPr>
              <w:t>Lợi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nhuận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sau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thuế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thu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nhập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doanh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nghiệp</w:t>
            </w:r>
            <w:proofErr w:type="spellEnd"/>
            <w:r>
              <w:rPr>
                <w:rStyle w:val="Strong"/>
                <w:lang w:eastAsia="zh-CN"/>
              </w:rPr>
              <w:t xml:space="preserve"> (60=50 – 51 - 52)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18. </w:t>
            </w:r>
            <w:proofErr w:type="spellStart"/>
            <w:r>
              <w:rPr>
                <w:rStyle w:val="Strong"/>
                <w:lang w:eastAsia="zh-CN"/>
              </w:rPr>
              <w:t>Lãi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cơ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bản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trên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cổ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phiếu</w:t>
            </w:r>
            <w:proofErr w:type="spellEnd"/>
            <w:r>
              <w:rPr>
                <w:rStyle w:val="Strong"/>
                <w:lang w:eastAsia="zh-CN"/>
              </w:rPr>
              <w:t xml:space="preserve"> (*)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70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rHeight w:val="414"/>
          <w:tblCellSpacing w:w="15" w:type="dxa"/>
        </w:trPr>
        <w:tc>
          <w:tcPr>
            <w:tcW w:w="0" w:type="auto"/>
            <w:vMerge w:val="restart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rStyle w:val="Strong"/>
                <w:lang w:eastAsia="zh-CN"/>
              </w:rPr>
              <w:t xml:space="preserve">19. </w:t>
            </w:r>
            <w:proofErr w:type="spellStart"/>
            <w:r>
              <w:rPr>
                <w:rStyle w:val="Strong"/>
                <w:lang w:eastAsia="zh-CN"/>
              </w:rPr>
              <w:t>Lãi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suy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giảm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trên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cổ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phiếu</w:t>
            </w:r>
            <w:proofErr w:type="spellEnd"/>
            <w:r>
              <w:rPr>
                <w:rStyle w:val="Strong"/>
                <w:lang w:eastAsia="zh-CN"/>
              </w:rPr>
              <w:t xml:space="preserve"> (*)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r>
              <w:rPr>
                <w:rStyle w:val="Strong"/>
                <w:lang w:eastAsia="zh-CN"/>
              </w:rPr>
              <w:t>71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6F41D1" w:rsidRDefault="006F41D1" w:rsidP="007A28CB">
            <w:pPr>
              <w:spacing w:line="360" w:lineRule="auto"/>
            </w:pPr>
            <w:r>
              <w:rPr>
                <w:lang w:eastAsia="zh-CN"/>
              </w:rPr>
              <w:t> </w:t>
            </w:r>
          </w:p>
        </w:tc>
      </w:tr>
      <w:tr w:rsidR="006F41D1" w:rsidTr="007A28CB">
        <w:trPr>
          <w:gridAfter w:val="1"/>
          <w:trHeight w:val="414"/>
          <w:tblCellSpacing w:w="15" w:type="dxa"/>
        </w:trPr>
        <w:tc>
          <w:tcPr>
            <w:tcW w:w="0" w:type="auto"/>
            <w:vMerge/>
            <w:vAlign w:val="center"/>
          </w:tcPr>
          <w:p w:rsidR="006F41D1" w:rsidRDefault="006F41D1" w:rsidP="007A28CB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1D1" w:rsidRDefault="006F41D1" w:rsidP="007A28CB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1D1" w:rsidRDefault="006F41D1" w:rsidP="007A28CB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vAlign w:val="center"/>
          </w:tcPr>
          <w:p w:rsidR="006F41D1" w:rsidRDefault="006F41D1" w:rsidP="007A28CB">
            <w:pPr>
              <w:spacing w:line="360" w:lineRule="auto"/>
            </w:pPr>
          </w:p>
        </w:tc>
      </w:tr>
    </w:tbl>
    <w:p w:rsidR="006F41D1" w:rsidRDefault="006F41D1" w:rsidP="006F41D1">
      <w:pPr>
        <w:spacing w:line="360" w:lineRule="auto"/>
        <w:rPr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72"/>
        <w:gridCol w:w="2153"/>
        <w:gridCol w:w="2925"/>
      </w:tblGrid>
      <w:tr w:rsidR="006F41D1" w:rsidTr="007A28C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F41D1" w:rsidRDefault="006F41D1" w:rsidP="007A28CB">
            <w:pPr>
              <w:spacing w:line="360" w:lineRule="auto"/>
              <w:jc w:val="center"/>
            </w:pPr>
            <w:proofErr w:type="spellStart"/>
            <w:r>
              <w:rPr>
                <w:rStyle w:val="Strong"/>
                <w:lang w:eastAsia="zh-CN"/>
              </w:rPr>
              <w:t>Người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lập</w:t>
            </w:r>
            <w:proofErr w:type="spellEnd"/>
            <w:r>
              <w:rPr>
                <w:rStyle w:val="Strong"/>
                <w:lang w:eastAsia="zh-CN"/>
              </w:rPr>
              <w:t xml:space="preserve"> </w:t>
            </w:r>
            <w:proofErr w:type="spellStart"/>
            <w:r>
              <w:rPr>
                <w:rStyle w:val="Strong"/>
                <w:lang w:eastAsia="zh-CN"/>
              </w:rPr>
              <w:t>biểu</w:t>
            </w:r>
            <w:proofErr w:type="spellEnd"/>
            <w:r>
              <w:rPr>
                <w:lang w:eastAsia="zh-CN"/>
              </w:rPr>
              <w:br/>
            </w:r>
            <w:r>
              <w:rPr>
                <w:rStyle w:val="Emphasis"/>
                <w:lang w:eastAsia="zh-CN"/>
              </w:rPr>
              <w:t>(</w:t>
            </w:r>
            <w:proofErr w:type="spellStart"/>
            <w:r>
              <w:rPr>
                <w:rStyle w:val="Emphasis"/>
                <w:lang w:eastAsia="zh-CN"/>
              </w:rPr>
              <w:t>Ký</w:t>
            </w:r>
            <w:proofErr w:type="spellEnd"/>
            <w:r>
              <w:rPr>
                <w:rStyle w:val="Emphasis"/>
                <w:lang w:eastAsia="zh-CN"/>
              </w:rPr>
              <w:t xml:space="preserve">, </w:t>
            </w:r>
            <w:proofErr w:type="spellStart"/>
            <w:r>
              <w:rPr>
                <w:rStyle w:val="Emphasis"/>
                <w:lang w:eastAsia="zh-CN"/>
              </w:rPr>
              <w:t>họ</w:t>
            </w:r>
            <w:proofErr w:type="spellEnd"/>
            <w:r>
              <w:rPr>
                <w:rStyle w:val="Emphasis"/>
                <w:lang w:eastAsia="zh-CN"/>
              </w:rPr>
              <w:t xml:space="preserve"> </w:t>
            </w:r>
            <w:proofErr w:type="spellStart"/>
            <w:r>
              <w:rPr>
                <w:rStyle w:val="Emphasis"/>
                <w:lang w:eastAsia="zh-CN"/>
              </w:rPr>
              <w:t>tên</w:t>
            </w:r>
            <w:proofErr w:type="spellEnd"/>
            <w:r>
              <w:rPr>
                <w:rStyle w:val="Emphasis"/>
                <w:lang w:eastAsia="zh-CN"/>
              </w:rPr>
              <w:t>)</w:t>
            </w:r>
            <w:r>
              <w:rPr>
                <w:lang w:eastAsia="zh-CN"/>
              </w:rPr>
              <w:br/>
              <w:t xml:space="preserve">- </w:t>
            </w:r>
            <w:proofErr w:type="spellStart"/>
            <w:r>
              <w:rPr>
                <w:lang w:eastAsia="zh-CN"/>
              </w:rPr>
              <w:t>Số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chứng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chỉ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hành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nghề</w:t>
            </w:r>
            <w:proofErr w:type="spellEnd"/>
            <w:r>
              <w:rPr>
                <w:lang w:eastAsia="zh-CN"/>
              </w:rPr>
              <w:t>;</w:t>
            </w:r>
            <w:r>
              <w:rPr>
                <w:lang w:eastAsia="zh-CN"/>
              </w:rPr>
              <w:br/>
              <w:t xml:space="preserve">- </w:t>
            </w:r>
            <w:proofErr w:type="spellStart"/>
            <w:r>
              <w:rPr>
                <w:lang w:eastAsia="zh-CN"/>
              </w:rPr>
              <w:t>Đơn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vị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cung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cấp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dịch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vụ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kế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toán</w:t>
            </w:r>
            <w:proofErr w:type="spellEnd"/>
          </w:p>
        </w:tc>
        <w:tc>
          <w:tcPr>
            <w:tcW w:w="0" w:type="auto"/>
            <w:vAlign w:val="center"/>
          </w:tcPr>
          <w:p w:rsidR="006F41D1" w:rsidRDefault="006F41D1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Kế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toán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trưởng</w:t>
            </w:r>
            <w:proofErr w:type="spellEnd"/>
            <w:r>
              <w:br/>
            </w: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Ký</w:t>
            </w:r>
            <w:proofErr w:type="spellEnd"/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họ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tên</w:t>
            </w:r>
            <w:proofErr w:type="spellEnd"/>
            <w:r>
              <w:rPr>
                <w:rStyle w:val="Emphasis"/>
              </w:rPr>
              <w:t>)</w:t>
            </w:r>
          </w:p>
          <w:p w:rsidR="006F41D1" w:rsidRDefault="006F41D1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6F41D1" w:rsidRDefault="006F41D1" w:rsidP="007A28CB">
            <w:pPr>
              <w:pStyle w:val="NormalWeb"/>
              <w:spacing w:line="360" w:lineRule="auto"/>
              <w:jc w:val="center"/>
            </w:pPr>
            <w:proofErr w:type="spellStart"/>
            <w:r>
              <w:rPr>
                <w:rStyle w:val="Strong"/>
              </w:rPr>
              <w:t>Giám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đốc</w:t>
            </w:r>
            <w:proofErr w:type="spellEnd"/>
            <w:r>
              <w:br/>
            </w:r>
            <w:r>
              <w:rPr>
                <w:rStyle w:val="Emphasis"/>
              </w:rPr>
              <w:t>(</w:t>
            </w:r>
            <w:proofErr w:type="spellStart"/>
            <w:r>
              <w:rPr>
                <w:rStyle w:val="Emphasis"/>
              </w:rPr>
              <w:t>Ký</w:t>
            </w:r>
            <w:proofErr w:type="spellEnd"/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họ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tên</w:t>
            </w:r>
            <w:proofErr w:type="spellEnd"/>
            <w:r>
              <w:rPr>
                <w:rStyle w:val="Emphasis"/>
              </w:rPr>
              <w:t xml:space="preserve">, </w:t>
            </w:r>
            <w:proofErr w:type="spellStart"/>
            <w:r>
              <w:rPr>
                <w:rStyle w:val="Emphasis"/>
              </w:rPr>
              <w:t>đóng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dấu</w:t>
            </w:r>
            <w:proofErr w:type="spellEnd"/>
            <w:r>
              <w:rPr>
                <w:rStyle w:val="Emphasis"/>
              </w:rPr>
              <w:t>)</w:t>
            </w:r>
          </w:p>
          <w:p w:rsidR="006F41D1" w:rsidRDefault="006F41D1" w:rsidP="007A28CB">
            <w:pPr>
              <w:pStyle w:val="NormalWeb"/>
              <w:spacing w:line="360" w:lineRule="auto"/>
              <w:jc w:val="center"/>
            </w:pPr>
            <w:r>
              <w:t> </w:t>
            </w:r>
          </w:p>
        </w:tc>
      </w:tr>
    </w:tbl>
    <w:p w:rsidR="006F41D1" w:rsidRDefault="006F41D1" w:rsidP="006F41D1">
      <w:pPr>
        <w:pStyle w:val="NormalWeb"/>
        <w:spacing w:line="360" w:lineRule="auto"/>
        <w:jc w:val="right"/>
      </w:pPr>
      <w:proofErr w:type="spellStart"/>
      <w:r>
        <w:rPr>
          <w:rStyle w:val="Emphasis"/>
        </w:rPr>
        <w:t>Lập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...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... </w:t>
      </w:r>
      <w:proofErr w:type="spellStart"/>
      <w:proofErr w:type="gram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...</w:t>
      </w:r>
      <w:proofErr w:type="gramEnd"/>
    </w:p>
    <w:p w:rsidR="006F41D1" w:rsidRDefault="006F41D1" w:rsidP="006F41D1">
      <w:pPr>
        <w:pStyle w:val="NormalWeb"/>
        <w:spacing w:line="360" w:lineRule="auto"/>
        <w:jc w:val="both"/>
      </w:pPr>
      <w:proofErr w:type="spellStart"/>
      <w:r>
        <w:rPr>
          <w:rStyle w:val="Emphasis"/>
        </w:rPr>
        <w:t>Đối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với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người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lập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biểu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các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vị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dịch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toán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phải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Số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chứng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chỉ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hành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nghề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tên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địa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chỉ</w:t>
      </w:r>
      <w:proofErr w:type="spellEnd"/>
    </w:p>
    <w:p w:rsidR="006F41D1" w:rsidRDefault="006F41D1" w:rsidP="006F41D1">
      <w:pPr>
        <w:pStyle w:val="NormalWeb"/>
        <w:spacing w:line="360" w:lineRule="auto"/>
        <w:jc w:val="both"/>
      </w:pPr>
      <w:proofErr w:type="spellStart"/>
      <w:r>
        <w:rPr>
          <w:rStyle w:val="Emphasis"/>
        </w:rPr>
        <w:t>Đơn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vị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cung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cấp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dịch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toán</w:t>
      </w:r>
      <w:proofErr w:type="spellEnd"/>
      <w:r>
        <w:rPr>
          <w:rStyle w:val="Emphasis"/>
        </w:rPr>
        <w:t xml:space="preserve">. </w:t>
      </w:r>
      <w:proofErr w:type="spellStart"/>
      <w:proofErr w:type="gramStart"/>
      <w:r>
        <w:rPr>
          <w:rStyle w:val="Emphasis"/>
        </w:rPr>
        <w:t>Người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lập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biểu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là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nhân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ghi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Số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chứng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chỉ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hành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nghề</w:t>
      </w:r>
      <w:proofErr w:type="spellEnd"/>
      <w:r>
        <w:rPr>
          <w:rStyle w:val="Emphasis"/>
        </w:rPr>
        <w:t>.</w:t>
      </w:r>
      <w:proofErr w:type="gramEnd"/>
    </w:p>
    <w:p w:rsidR="00BB111E" w:rsidRDefault="00BB111E">
      <w:bookmarkStart w:id="0" w:name="_GoBack"/>
      <w:bookmarkEnd w:id="0"/>
    </w:p>
    <w:sectPr w:rsidR="00BB1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D1"/>
    <w:rsid w:val="006F41D1"/>
    <w:rsid w:val="00B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D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41D1"/>
    <w:rPr>
      <w:b/>
      <w:bCs/>
    </w:rPr>
  </w:style>
  <w:style w:type="character" w:styleId="Emphasis">
    <w:name w:val="Emphasis"/>
    <w:basedOn w:val="DefaultParagraphFont"/>
    <w:uiPriority w:val="20"/>
    <w:qFormat/>
    <w:rsid w:val="006F41D1"/>
    <w:rPr>
      <w:i/>
      <w:iCs/>
    </w:rPr>
  </w:style>
  <w:style w:type="paragraph" w:styleId="NormalWeb">
    <w:name w:val="Normal (Web)"/>
    <w:uiPriority w:val="99"/>
    <w:unhideWhenUsed/>
    <w:rsid w:val="006F41D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D1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41D1"/>
    <w:rPr>
      <w:b/>
      <w:bCs/>
    </w:rPr>
  </w:style>
  <w:style w:type="character" w:styleId="Emphasis">
    <w:name w:val="Emphasis"/>
    <w:basedOn w:val="DefaultParagraphFont"/>
    <w:uiPriority w:val="20"/>
    <w:qFormat/>
    <w:rsid w:val="006F41D1"/>
    <w:rPr>
      <w:i/>
      <w:iCs/>
    </w:rPr>
  </w:style>
  <w:style w:type="paragraph" w:styleId="NormalWeb">
    <w:name w:val="Normal (Web)"/>
    <w:uiPriority w:val="99"/>
    <w:unhideWhenUsed/>
    <w:rsid w:val="006F41D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2020-12-31T01:24:00Z</dcterms:created>
  <dcterms:modified xsi:type="dcterms:W3CDTF">2020-12-31T01:26:00Z</dcterms:modified>
</cp:coreProperties>
</file>