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95575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95575" cy="10058400"/>
                          <a:chExt cx="2695575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05049"/>
                            <a:ext cx="2695575" cy="775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575" h="7753350">
                                <a:moveTo>
                                  <a:pt x="0" y="7753349"/>
                                </a:moveTo>
                                <a:lnTo>
                                  <a:pt x="2695574" y="7753349"/>
                                </a:lnTo>
                                <a:lnTo>
                                  <a:pt x="2695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53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9557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575" h="2305050">
                                <a:moveTo>
                                  <a:pt x="2695574" y="2305049"/>
                                </a:moveTo>
                                <a:lnTo>
                                  <a:pt x="0" y="2305049"/>
                                </a:lnTo>
                                <a:lnTo>
                                  <a:pt x="0" y="0"/>
                                </a:lnTo>
                                <a:lnTo>
                                  <a:pt x="2695574" y="0"/>
                                </a:lnTo>
                                <a:lnTo>
                                  <a:pt x="2695574" y="230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69" y="1341834"/>
                            <a:ext cx="137159" cy="107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34" y="1533004"/>
                            <a:ext cx="137695" cy="133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514" y="1743075"/>
                            <a:ext cx="102869" cy="134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42" y="1952029"/>
                            <a:ext cx="120014" cy="12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42" y="3486150"/>
                            <a:ext cx="120014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514" y="3686175"/>
                            <a:ext cx="102869" cy="143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66687" y="4505324"/>
                            <a:ext cx="47625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000250">
                                <a:moveTo>
                                  <a:pt x="47625" y="1973287"/>
                                </a:moveTo>
                                <a:lnTo>
                                  <a:pt x="26974" y="1952625"/>
                                </a:lnTo>
                                <a:lnTo>
                                  <a:pt x="20662" y="1952625"/>
                                </a:lnTo>
                                <a:lnTo>
                                  <a:pt x="0" y="1973287"/>
                                </a:lnTo>
                                <a:lnTo>
                                  <a:pt x="0" y="1979599"/>
                                </a:lnTo>
                                <a:lnTo>
                                  <a:pt x="20662" y="2000250"/>
                                </a:lnTo>
                                <a:lnTo>
                                  <a:pt x="26974" y="2000250"/>
                                </a:lnTo>
                                <a:lnTo>
                                  <a:pt x="47625" y="1979599"/>
                                </a:lnTo>
                                <a:lnTo>
                                  <a:pt x="47625" y="1976437"/>
                                </a:lnTo>
                                <a:lnTo>
                                  <a:pt x="47625" y="1973287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1782787"/>
                                </a:moveTo>
                                <a:lnTo>
                                  <a:pt x="26974" y="1762125"/>
                                </a:lnTo>
                                <a:lnTo>
                                  <a:pt x="20662" y="1762125"/>
                                </a:lnTo>
                                <a:lnTo>
                                  <a:pt x="0" y="1782787"/>
                                </a:lnTo>
                                <a:lnTo>
                                  <a:pt x="0" y="1789099"/>
                                </a:lnTo>
                                <a:lnTo>
                                  <a:pt x="20662" y="1809750"/>
                                </a:lnTo>
                                <a:lnTo>
                                  <a:pt x="26974" y="1809750"/>
                                </a:lnTo>
                                <a:lnTo>
                                  <a:pt x="47625" y="1789099"/>
                                </a:lnTo>
                                <a:lnTo>
                                  <a:pt x="47625" y="1785937"/>
                                </a:lnTo>
                                <a:lnTo>
                                  <a:pt x="47625" y="1782787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1582762"/>
                                </a:moveTo>
                                <a:lnTo>
                                  <a:pt x="26974" y="1562100"/>
                                </a:lnTo>
                                <a:lnTo>
                                  <a:pt x="20662" y="1562100"/>
                                </a:lnTo>
                                <a:lnTo>
                                  <a:pt x="0" y="1582762"/>
                                </a:lnTo>
                                <a:lnTo>
                                  <a:pt x="0" y="1589074"/>
                                </a:lnTo>
                                <a:lnTo>
                                  <a:pt x="20662" y="1609725"/>
                                </a:lnTo>
                                <a:lnTo>
                                  <a:pt x="26974" y="1609725"/>
                                </a:lnTo>
                                <a:lnTo>
                                  <a:pt x="47625" y="1589074"/>
                                </a:lnTo>
                                <a:lnTo>
                                  <a:pt x="47625" y="1585912"/>
                                </a:lnTo>
                                <a:lnTo>
                                  <a:pt x="47625" y="1582762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811237"/>
                                </a:moveTo>
                                <a:lnTo>
                                  <a:pt x="26974" y="790575"/>
                                </a:lnTo>
                                <a:lnTo>
                                  <a:pt x="20662" y="790575"/>
                                </a:lnTo>
                                <a:lnTo>
                                  <a:pt x="0" y="811237"/>
                                </a:lnTo>
                                <a:lnTo>
                                  <a:pt x="0" y="817549"/>
                                </a:lnTo>
                                <a:lnTo>
                                  <a:pt x="20662" y="838200"/>
                                </a:lnTo>
                                <a:lnTo>
                                  <a:pt x="26974" y="838200"/>
                                </a:lnTo>
                                <a:lnTo>
                                  <a:pt x="47625" y="817549"/>
                                </a:lnTo>
                                <a:lnTo>
                                  <a:pt x="47625" y="814387"/>
                                </a:lnTo>
                                <a:lnTo>
                                  <a:pt x="47625" y="811237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611212"/>
                                </a:moveTo>
                                <a:lnTo>
                                  <a:pt x="26974" y="590550"/>
                                </a:lnTo>
                                <a:lnTo>
                                  <a:pt x="20662" y="590550"/>
                                </a:lnTo>
                                <a:lnTo>
                                  <a:pt x="0" y="611212"/>
                                </a:lnTo>
                                <a:lnTo>
                                  <a:pt x="0" y="617524"/>
                                </a:lnTo>
                                <a:lnTo>
                                  <a:pt x="20662" y="638175"/>
                                </a:lnTo>
                                <a:lnTo>
                                  <a:pt x="26974" y="638175"/>
                                </a:lnTo>
                                <a:lnTo>
                                  <a:pt x="47625" y="617524"/>
                                </a:lnTo>
                                <a:lnTo>
                                  <a:pt x="47625" y="614362"/>
                                </a:lnTo>
                                <a:lnTo>
                                  <a:pt x="47625" y="611212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411187"/>
                                </a:moveTo>
                                <a:lnTo>
                                  <a:pt x="26974" y="390525"/>
                                </a:lnTo>
                                <a:lnTo>
                                  <a:pt x="20662" y="390525"/>
                                </a:lnTo>
                                <a:lnTo>
                                  <a:pt x="0" y="411187"/>
                                </a:lnTo>
                                <a:lnTo>
                                  <a:pt x="0" y="417499"/>
                                </a:lnTo>
                                <a:lnTo>
                                  <a:pt x="20662" y="438150"/>
                                </a:lnTo>
                                <a:lnTo>
                                  <a:pt x="26974" y="438150"/>
                                </a:lnTo>
                                <a:lnTo>
                                  <a:pt x="47625" y="417499"/>
                                </a:lnTo>
                                <a:lnTo>
                                  <a:pt x="47625" y="414337"/>
                                </a:lnTo>
                                <a:lnTo>
                                  <a:pt x="47625" y="411187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220687"/>
                                </a:moveTo>
                                <a:lnTo>
                                  <a:pt x="26974" y="200025"/>
                                </a:lnTo>
                                <a:lnTo>
                                  <a:pt x="20662" y="200025"/>
                                </a:lnTo>
                                <a:lnTo>
                                  <a:pt x="0" y="220687"/>
                                </a:lnTo>
                                <a:lnTo>
                                  <a:pt x="0" y="226999"/>
                                </a:lnTo>
                                <a:lnTo>
                                  <a:pt x="20662" y="247650"/>
                                </a:lnTo>
                                <a:lnTo>
                                  <a:pt x="26974" y="247650"/>
                                </a:lnTo>
                                <a:lnTo>
                                  <a:pt x="47625" y="226999"/>
                                </a:lnTo>
                                <a:lnTo>
                                  <a:pt x="47625" y="223837"/>
                                </a:lnTo>
                                <a:lnTo>
                                  <a:pt x="47625" y="220687"/>
                                </a:lnTo>
                                <a:close/>
                              </a:path>
                              <a:path w="47625" h="2000250">
                                <a:moveTo>
                                  <a:pt x="47625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290" y="460102"/>
                            <a:ext cx="182181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1"/>
                                </w:rPr>
                                <w:t>DIEGO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1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41"/>
                                </w:rPr>
                                <w:t>PEREZ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z w:val="32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z w:val="32"/>
                                </w:rPr>
                                <w:t>Analyst</w:t>
                              </w: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pacing w:val="-2"/>
                                  <w:sz w:val="32"/>
                                </w:rPr>
                                <w:t>Intern</w:t>
                              </w:r>
                            </w:p>
                            <w:p>
                              <w:pPr>
                                <w:spacing w:before="320"/>
                                <w:ind w:left="314" w:right="0" w:firstLine="0"/>
                                <w:jc w:val="left"/>
                                <w:rPr>
                                  <w:rFonts w:ascii="Arial Black"/>
                                  <w:sz w:val="22"/>
                                </w:rPr>
                              </w:pPr>
                              <w:hyperlink r:id="rId11">
                                <w:r>
                                  <w:rPr>
                                    <w:rFonts w:ascii="Arial Black"/>
                                    <w:color w:val="FFFFFF"/>
                                    <w:spacing w:val="-2"/>
                                    <w:w w:val="90"/>
                                    <w:sz w:val="22"/>
                                  </w:rPr>
                                  <w:t>diego.perez@email.com</w:t>
                                </w:r>
                              </w:hyperlink>
                            </w:p>
                            <w:p>
                              <w:pPr>
                                <w:spacing w:before="20"/>
                                <w:ind w:left="314" w:right="0" w:firstLine="0"/>
                                <w:jc w:val="left"/>
                                <w:rPr>
                                  <w:rFonts w:ascii="Arial Black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2"/>
                                </w:rPr>
                                <w:t>(123)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2"/>
                                </w:rPr>
                                <w:t>456-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22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54" w:lineRule="auto" w:before="15"/>
                                <w:ind w:left="314" w:right="100" w:firstLine="0"/>
                                <w:jc w:val="left"/>
                                <w:rPr>
                                  <w:rFonts w:ascii="Arial Black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Ann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1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Arbor,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MI </w:t>
                              </w:r>
                              <w:hyperlink r:id="rId12">
                                <w:r>
                                  <w:rPr>
                                    <w:rFonts w:ascii="Arial Black"/>
                                    <w:color w:val="FFFFFF"/>
                                    <w:spacing w:val="-2"/>
                                    <w:sz w:val="22"/>
                                    <w:u w:val="single" w:color="FFFFFF"/>
                                  </w:rPr>
                                  <w:t>LinkedIn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290" y="2488201"/>
                            <a:ext cx="1695450" cy="135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02529"/>
                                  <w:spacing w:val="-2"/>
                                  <w:sz w:val="31"/>
                                </w:rPr>
                                <w:t>EDUCATION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529"/>
                                  <w:spacing w:val="-4"/>
                                  <w:sz w:val="24"/>
                                </w:rPr>
                                <w:t>B.S.</w:t>
                              </w:r>
                            </w:p>
                            <w:p>
                              <w:pPr>
                                <w:spacing w:before="6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02529"/>
                                  <w:w w:val="105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color w:val="202529"/>
                                  <w:spacing w:val="-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02529"/>
                                  <w:spacing w:val="-2"/>
                                  <w:w w:val="105"/>
                                  <w:sz w:val="24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30" w:lineRule="exact" w:before="29"/>
                                <w:ind w:left="314" w:right="0" w:hanging="31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Arial Black"/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Michigan </w:t>
                              </w:r>
                              <w:r>
                                <w:rPr>
                                  <w:color w:val="202529"/>
                                  <w:sz w:val="22"/>
                                </w:rPr>
                                <w:t>August 2020 - current Ann Arbor, 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290" y="4126501"/>
                            <a:ext cx="2005964" cy="1277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02529"/>
                                  <w:spacing w:val="-2"/>
                                  <w:w w:val="105"/>
                                  <w:sz w:val="31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before="115"/>
                                <w:ind w:left="2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pacing w:val="-2"/>
                                  <w:sz w:val="22"/>
                                </w:rPr>
                                <w:t>MySQL</w:t>
                              </w:r>
                            </w:p>
                            <w:p>
                              <w:pPr>
                                <w:spacing w:line="285" w:lineRule="auto" w:before="62"/>
                                <w:ind w:left="239" w:right="173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pacing w:val="-2"/>
                                  <w:sz w:val="22"/>
                                </w:rPr>
                                <w:t>Tableau </w:t>
                              </w:r>
                              <w:r>
                                <w:rPr>
                                  <w:color w:val="202529"/>
                                  <w:spacing w:val="-4"/>
                                  <w:sz w:val="22"/>
                                </w:rPr>
                                <w:t>SAS</w:t>
                              </w:r>
                            </w:p>
                            <w:p>
                              <w:pPr>
                                <w:spacing w:before="13"/>
                                <w:ind w:left="2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pacing w:val="-2"/>
                                  <w:w w:val="110"/>
                                  <w:sz w:val="22"/>
                                </w:rPr>
                                <w:t>Python</w:t>
                              </w:r>
                            </w:p>
                            <w:p>
                              <w:pPr>
                                <w:spacing w:before="62"/>
                                <w:ind w:left="2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z w:val="22"/>
                                </w:rPr>
                                <w:t>Amazon</w:t>
                              </w:r>
                              <w:r>
                                <w:rPr>
                                  <w:color w:val="202529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02529"/>
                                  <w:sz w:val="22"/>
                                </w:rPr>
                                <w:t>Web</w:t>
                              </w:r>
                              <w:r>
                                <w:rPr>
                                  <w:color w:val="202529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02529"/>
                                  <w:sz w:val="22"/>
                                </w:rPr>
                                <w:t>Services</w:t>
                              </w:r>
                              <w:r>
                                <w:rPr>
                                  <w:color w:val="202529"/>
                                  <w:spacing w:val="-4"/>
                                  <w:sz w:val="22"/>
                                </w:rPr>
                                <w:t> (AWS)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4290" y="5688601"/>
                            <a:ext cx="1915795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02529"/>
                                  <w:spacing w:val="-2"/>
                                  <w:w w:val="105"/>
                                  <w:sz w:val="31"/>
                                </w:rPr>
                                <w:t>HOBBIES</w:t>
                              </w:r>
                            </w:p>
                            <w:p>
                              <w:pPr>
                                <w:spacing w:before="115"/>
                                <w:ind w:left="2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z w:val="22"/>
                                </w:rPr>
                                <w:t>Open-source</w:t>
                              </w:r>
                              <w:r>
                                <w:rPr>
                                  <w:color w:val="202529"/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02529"/>
                                  <w:spacing w:val="-2"/>
                                  <w:sz w:val="22"/>
                                </w:rPr>
                                <w:t>contributions</w:t>
                              </w:r>
                            </w:p>
                            <w:p>
                              <w:pPr>
                                <w:spacing w:line="300" w:lineRule="atLeast" w:before="15"/>
                                <w:ind w:left="2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02529"/>
                                  <w:sz w:val="22"/>
                                </w:rPr>
                                <w:t>Dashboard development </w:t>
                              </w:r>
                              <w:r>
                                <w:rPr>
                                  <w:color w:val="202529"/>
                                  <w:w w:val="110"/>
                                  <w:sz w:val="22"/>
                                </w:rPr>
                                <w:t>Information 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12.25pt;height:792pt;mso-position-horizontal-relative:page;mso-position-vertical-relative:page;z-index:15728640" id="docshapegroup1" coordorigin="0,0" coordsize="4245,15840">
                <v:rect style="position:absolute;left:0;top:3630;width:4245;height:12210" id="docshape2" filled="true" fillcolor="#f7f7f7" stroked="false">
                  <v:fill type="solid"/>
                </v:rect>
                <v:rect style="position:absolute;left:0;top:0;width:4245;height:3630" id="docshape3" filled="true" fillcolor="#000000" stroked="false">
                  <v:fill type="solid"/>
                </v:rect>
                <v:shape style="position:absolute;left:462;top:2113;width:216;height:169" type="#_x0000_t75" id="docshape4" stroked="false">
                  <v:imagedata r:id="rId5" o:title=""/>
                </v:shape>
                <v:shape style="position:absolute;left:461;top:2414;width:217;height:211" type="#_x0000_t75" id="docshape5" stroked="false">
                  <v:imagedata r:id="rId6" o:title=""/>
                </v:shape>
                <v:shape style="position:absolute;left:489;top:2745;width:162;height:212" type="#_x0000_t75" id="docshape6" stroked="false">
                  <v:imagedata r:id="rId7" o:title=""/>
                </v:shape>
                <v:shape style="position:absolute;left:475;top:3074;width:189;height:197" type="#_x0000_t75" id="docshape7" stroked="false">
                  <v:imagedata r:id="rId8" o:title=""/>
                </v:shape>
                <v:shape style="position:absolute;left:475;top:5490;width:189;height:210" type="#_x0000_t75" id="docshape8" stroked="false">
                  <v:imagedata r:id="rId9" o:title=""/>
                </v:shape>
                <v:shape style="position:absolute;left:489;top:5805;width:162;height:227" type="#_x0000_t75" id="docshape9" stroked="false">
                  <v:imagedata r:id="rId10" o:title=""/>
                </v:shape>
                <v:shape style="position:absolute;left:419;top:7095;width:75;height:3150" id="docshape10" coordorigin="420,7095" coordsize="75,3150" path="m495,10203l494,10198,490,10189,488,10184,481,10177,476,10175,467,10171,462,10170,453,10170,448,10171,439,10175,434,10177,427,10184,425,10189,421,10198,420,10203,420,10212,421,10217,425,10226,427,10230,434,10238,439,10240,448,10244,453,10245,462,10245,467,10244,476,10240,481,10238,488,10230,490,10226,494,10217,495,10212,495,10207,495,10203xm495,9903l494,9898,490,9889,488,9884,481,9877,476,9875,467,9871,462,9870,453,9870,448,9871,439,9875,434,9877,427,9884,425,9889,421,9898,420,9903,420,9912,421,9917,425,9926,427,9930,434,9938,439,9940,448,9944,453,9945,462,9945,467,9944,476,9940,481,9938,488,9930,490,9926,494,9917,495,9912,495,9907,495,9903xm495,9588l494,9583,490,9574,488,9569,481,9562,476,9560,467,9556,462,9555,453,9555,448,9556,439,9560,434,9562,427,9569,425,9574,421,9583,420,9588,420,9597,421,9602,425,9611,427,9615,434,9623,439,9625,448,9629,453,9630,462,9630,467,9629,476,9625,481,9623,488,9615,490,9611,494,9602,495,9597,495,9592,495,9588xm495,8373l494,8368,490,8359,488,8354,481,8347,476,8345,467,8341,462,8340,453,8340,448,8341,439,8345,434,8347,427,8354,425,8359,421,8368,420,8373,420,8382,421,8387,425,8396,427,8400,434,8408,439,8410,448,8414,453,8415,462,8415,467,8414,476,8410,481,8408,488,8400,490,8396,494,8387,495,8382,495,8377,495,8373xm495,8058l494,8053,490,8044,488,8039,481,8032,476,8030,467,8026,462,8025,453,8025,448,8026,439,8030,434,8032,427,8039,425,8044,421,8053,420,8058,420,8067,421,8072,425,8081,427,8085,434,8093,439,8095,448,8099,453,8100,462,8100,467,8099,476,8095,481,8093,488,8085,490,8081,494,8072,495,8067,495,8062,495,8058xm495,7743l494,7738,490,7729,488,7724,481,7717,476,7715,467,7711,462,7710,453,7710,448,7711,439,7715,434,7717,427,7724,425,7729,421,7738,420,7743,420,7752,421,7757,425,7766,427,7770,434,7778,439,7780,448,7784,453,7785,462,7785,467,7784,476,7780,481,7778,488,7770,490,7766,494,7757,495,7752,495,7747,495,7743xm495,7443l494,7438,490,7429,488,7424,481,7417,476,7415,467,7411,462,7410,453,7410,448,7411,439,7415,434,7417,427,7424,425,7429,421,7438,420,7443,420,7452,421,7457,425,7466,427,7470,434,7478,439,7480,448,7484,453,7485,462,7485,467,7484,476,7480,481,7478,488,7470,490,7466,494,7457,495,7452,495,7447,495,7443xm495,7128l494,7123,490,7114,488,7109,481,7102,476,7100,467,7096,462,7095,453,7095,448,7096,439,7100,434,7102,427,7109,425,7114,421,7123,420,7128,420,7137,421,7142,425,7151,427,7155,434,7163,439,7165,448,7169,453,7170,462,7170,467,7169,476,7165,481,7163,488,7155,490,7151,494,7142,495,7137,495,7132,495,7128xe" filled="true" fillcolor="#20252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1;top:724;width:2869;height:2580" type="#_x0000_t202" id="docshape11" filled="false" stroked="false">
                  <v:textbox inset="0,0,0,0">
                    <w:txbxContent>
                      <w:p>
                        <w:pPr>
                          <w:spacing w:before="3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41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1"/>
                          </w:rPr>
                          <w:t>DIEGO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1"/>
                            <w:sz w:val="41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41"/>
                          </w:rPr>
                          <w:t>PEREZ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color w:val="FFFFFF"/>
                            <w:sz w:val="32"/>
                          </w:rPr>
                          <w:t>Data</w:t>
                        </w:r>
                        <w:r>
                          <w:rPr>
                            <w:rFonts w:ascii="Arial"/>
                            <w:i/>
                            <w:color w:val="FFFFFF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FFFF"/>
                            <w:sz w:val="32"/>
                          </w:rPr>
                          <w:t>Analyst</w:t>
                        </w:r>
                        <w:r>
                          <w:rPr>
                            <w:rFonts w:ascii="Arial"/>
                            <w:i/>
                            <w:color w:val="FFFFFF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FFFF"/>
                            <w:spacing w:val="-2"/>
                            <w:sz w:val="32"/>
                          </w:rPr>
                          <w:t>Intern</w:t>
                        </w:r>
                      </w:p>
                      <w:p>
                        <w:pPr>
                          <w:spacing w:before="320"/>
                          <w:ind w:left="314" w:right="0" w:firstLine="0"/>
                          <w:jc w:val="left"/>
                          <w:rPr>
                            <w:rFonts w:ascii="Arial Black"/>
                            <w:sz w:val="22"/>
                          </w:rPr>
                        </w:pPr>
                        <w:hyperlink r:id="rId11">
                          <w:r>
                            <w:rPr>
                              <w:rFonts w:ascii="Arial Black"/>
                              <w:color w:val="FFFFFF"/>
                              <w:spacing w:val="-2"/>
                              <w:w w:val="90"/>
                              <w:sz w:val="22"/>
                            </w:rPr>
                            <w:t>diego.perez@email.com</w:t>
                          </w:r>
                        </w:hyperlink>
                      </w:p>
                      <w:p>
                        <w:pPr>
                          <w:spacing w:before="20"/>
                          <w:ind w:left="314" w:right="0" w:firstLine="0"/>
                          <w:jc w:val="left"/>
                          <w:rPr>
                            <w:rFonts w:ascii="Arial Black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2"/>
                          </w:rPr>
                          <w:t>(123)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2"/>
                          </w:rPr>
                          <w:t>456-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22"/>
                          </w:rPr>
                          <w:t>7890</w:t>
                        </w:r>
                      </w:p>
                      <w:p>
                        <w:pPr>
                          <w:spacing w:line="254" w:lineRule="auto" w:before="15"/>
                          <w:ind w:left="314" w:right="100" w:firstLine="0"/>
                          <w:jc w:val="left"/>
                          <w:rPr>
                            <w:rFonts w:ascii="Arial Black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Ann</w:t>
                        </w:r>
                        <w:r>
                          <w:rPr>
                            <w:rFonts w:ascii="Arial Black"/>
                            <w:color w:val="FFFFFF"/>
                            <w:spacing w:val="-1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Arbor,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MI </w:t>
                        </w:r>
                        <w:hyperlink r:id="rId12"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22"/>
                              <w:u w:val="single" w:color="FFFFFF"/>
                            </w:rPr>
                            <w:t>LinkedIn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31;top:3918;width:2670;height:2132" type="#_x0000_t202" id="docshape12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1"/>
                          </w:rPr>
                        </w:pPr>
                        <w:r>
                          <w:rPr>
                            <w:rFonts w:ascii="Trebuchet MS"/>
                            <w:b/>
                            <w:color w:val="202529"/>
                            <w:spacing w:val="-2"/>
                            <w:sz w:val="31"/>
                          </w:rPr>
                          <w:t>EDUCATION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02529"/>
                            <w:spacing w:val="-4"/>
                            <w:sz w:val="24"/>
                          </w:rPr>
                          <w:t>B.S.</w:t>
                        </w:r>
                      </w:p>
                      <w:p>
                        <w:pPr>
                          <w:spacing w:before="6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02529"/>
                            <w:w w:val="105"/>
                            <w:sz w:val="24"/>
                          </w:rPr>
                          <w:t>Data</w:t>
                        </w:r>
                        <w:r>
                          <w:rPr>
                            <w:color w:val="202529"/>
                            <w:spacing w:val="-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202529"/>
                            <w:spacing w:val="-2"/>
                            <w:w w:val="105"/>
                            <w:sz w:val="24"/>
                          </w:rPr>
                          <w:t>Science</w:t>
                        </w:r>
                      </w:p>
                      <w:p>
                        <w:pPr>
                          <w:spacing w:line="330" w:lineRule="exact" w:before="29"/>
                          <w:ind w:left="314" w:right="0" w:hanging="31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University</w:t>
                        </w:r>
                        <w:r>
                          <w:rPr>
                            <w:rFonts w:ascii="Arial Black"/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rFonts w:ascii="Arial Black"/>
                            <w:spacing w:val="-1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Michigan </w:t>
                        </w:r>
                        <w:r>
                          <w:rPr>
                            <w:color w:val="202529"/>
                            <w:sz w:val="22"/>
                          </w:rPr>
                          <w:t>August 2020 - current Ann Arbor, MI</w:t>
                        </w:r>
                      </w:p>
                    </w:txbxContent>
                  </v:textbox>
                  <w10:wrap type="none"/>
                </v:shape>
                <v:shape style="position:absolute;left:431;top:6498;width:3159;height:2012" type="#_x0000_t202" id="docshape13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1"/>
                          </w:rPr>
                        </w:pPr>
                        <w:r>
                          <w:rPr>
                            <w:rFonts w:ascii="Trebuchet MS"/>
                            <w:b/>
                            <w:color w:val="202529"/>
                            <w:spacing w:val="-2"/>
                            <w:w w:val="105"/>
                            <w:sz w:val="31"/>
                          </w:rPr>
                          <w:t>SKILLS</w:t>
                        </w:r>
                      </w:p>
                      <w:p>
                        <w:pPr>
                          <w:spacing w:before="115"/>
                          <w:ind w:left="2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pacing w:val="-2"/>
                            <w:sz w:val="22"/>
                          </w:rPr>
                          <w:t>MySQL</w:t>
                        </w:r>
                      </w:p>
                      <w:p>
                        <w:pPr>
                          <w:spacing w:line="285" w:lineRule="auto" w:before="62"/>
                          <w:ind w:left="239" w:right="173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pacing w:val="-2"/>
                            <w:sz w:val="22"/>
                          </w:rPr>
                          <w:t>Tableau </w:t>
                        </w:r>
                        <w:r>
                          <w:rPr>
                            <w:color w:val="202529"/>
                            <w:spacing w:val="-4"/>
                            <w:sz w:val="22"/>
                          </w:rPr>
                          <w:t>SAS</w:t>
                        </w:r>
                      </w:p>
                      <w:p>
                        <w:pPr>
                          <w:spacing w:before="13"/>
                          <w:ind w:left="2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pacing w:val="-2"/>
                            <w:w w:val="110"/>
                            <w:sz w:val="22"/>
                          </w:rPr>
                          <w:t>Python</w:t>
                        </w:r>
                      </w:p>
                      <w:p>
                        <w:pPr>
                          <w:spacing w:before="62"/>
                          <w:ind w:left="2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z w:val="22"/>
                          </w:rPr>
                          <w:t>Amazon</w:t>
                        </w:r>
                        <w:r>
                          <w:rPr>
                            <w:color w:val="202529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02529"/>
                            <w:sz w:val="22"/>
                          </w:rPr>
                          <w:t>Web</w:t>
                        </w:r>
                        <w:r>
                          <w:rPr>
                            <w:color w:val="20252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02529"/>
                            <w:sz w:val="22"/>
                          </w:rPr>
                          <w:t>Services</w:t>
                        </w:r>
                        <w:r>
                          <w:rPr>
                            <w:color w:val="202529"/>
                            <w:spacing w:val="-4"/>
                            <w:sz w:val="22"/>
                          </w:rPr>
                          <w:t> (AWS)</w:t>
                        </w:r>
                      </w:p>
                    </w:txbxContent>
                  </v:textbox>
                  <w10:wrap type="none"/>
                </v:shape>
                <v:shape style="position:absolute;left:431;top:8958;width:3017;height:1382" type="#_x0000_t202" id="docshape14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1"/>
                          </w:rPr>
                        </w:pPr>
                        <w:r>
                          <w:rPr>
                            <w:rFonts w:ascii="Trebuchet MS"/>
                            <w:b/>
                            <w:color w:val="202529"/>
                            <w:spacing w:val="-2"/>
                            <w:w w:val="105"/>
                            <w:sz w:val="31"/>
                          </w:rPr>
                          <w:t>HOBBIES</w:t>
                        </w:r>
                      </w:p>
                      <w:p>
                        <w:pPr>
                          <w:spacing w:before="115"/>
                          <w:ind w:left="2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z w:val="22"/>
                          </w:rPr>
                          <w:t>Open-source</w:t>
                        </w:r>
                        <w:r>
                          <w:rPr>
                            <w:color w:val="202529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color w:val="202529"/>
                            <w:spacing w:val="-2"/>
                            <w:sz w:val="22"/>
                          </w:rPr>
                          <w:t>contributions</w:t>
                        </w:r>
                      </w:p>
                      <w:p>
                        <w:pPr>
                          <w:spacing w:line="300" w:lineRule="atLeast" w:before="15"/>
                          <w:ind w:left="2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02529"/>
                            <w:sz w:val="22"/>
                          </w:rPr>
                          <w:t>Dashboard development </w:t>
                        </w:r>
                        <w:r>
                          <w:rPr>
                            <w:color w:val="202529"/>
                            <w:w w:val="110"/>
                            <w:sz w:val="22"/>
                          </w:rPr>
                          <w:t>Information 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84"/>
      </w:pPr>
      <w:r>
        <w:rPr>
          <w:color w:val="202529"/>
        </w:rPr>
        <w:t>CAREER</w:t>
      </w:r>
      <w:r>
        <w:rPr>
          <w:color w:val="202529"/>
          <w:spacing w:val="11"/>
        </w:rPr>
        <w:t> </w:t>
      </w:r>
      <w:r>
        <w:rPr>
          <w:color w:val="202529"/>
          <w:spacing w:val="-2"/>
        </w:rPr>
        <w:t>OBJECTIVE</w:t>
      </w:r>
    </w:p>
    <w:p>
      <w:pPr>
        <w:pStyle w:val="BodyText"/>
        <w:spacing w:line="249" w:lineRule="auto" w:before="114"/>
        <w:ind w:left="4288" w:right="169"/>
      </w:pPr>
      <w:r>
        <w:rPr>
          <w:color w:val="202529"/>
        </w:rPr>
        <w:t>With prior experience in data analytics and knowledge in MySQL, SAS,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Python,</w:t>
      </w:r>
      <w:r>
        <w:rPr>
          <w:color w:val="202529"/>
          <w:spacing w:val="-11"/>
          <w:w w:val="110"/>
        </w:rPr>
        <w:t> </w:t>
      </w:r>
      <w:r>
        <w:rPr>
          <w:color w:val="202529"/>
          <w:spacing w:val="-2"/>
          <w:w w:val="110"/>
        </w:rPr>
        <w:t>I'm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seeking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a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data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analyst</w:t>
      </w:r>
      <w:r>
        <w:rPr>
          <w:color w:val="202529"/>
          <w:spacing w:val="-11"/>
          <w:w w:val="110"/>
        </w:rPr>
        <w:t> </w:t>
      </w:r>
      <w:r>
        <w:rPr>
          <w:color w:val="202529"/>
          <w:spacing w:val="-2"/>
          <w:w w:val="110"/>
        </w:rPr>
        <w:t>internship</w:t>
      </w:r>
      <w:r>
        <w:rPr>
          <w:color w:val="202529"/>
          <w:spacing w:val="-12"/>
          <w:w w:val="110"/>
        </w:rPr>
        <w:t> </w:t>
      </w:r>
      <w:r>
        <w:rPr>
          <w:color w:val="202529"/>
          <w:spacing w:val="-2"/>
          <w:w w:val="110"/>
        </w:rPr>
        <w:t>at</w:t>
      </w:r>
      <w:r>
        <w:rPr>
          <w:color w:val="202529"/>
          <w:spacing w:val="-11"/>
          <w:w w:val="110"/>
        </w:rPr>
        <w:t> </w:t>
      </w:r>
      <w:r>
        <w:rPr>
          <w:color w:val="202529"/>
          <w:spacing w:val="-2"/>
          <w:w w:val="110"/>
        </w:rPr>
        <w:t>Thomson </w:t>
      </w:r>
      <w:r>
        <w:rPr>
          <w:color w:val="202529"/>
        </w:rPr>
        <w:t>Reuters. Eager to combine my strong technical skills and appreciation</w:t>
      </w:r>
      <w:r>
        <w:rPr>
          <w:color w:val="202529"/>
          <w:spacing w:val="40"/>
          <w:w w:val="110"/>
        </w:rPr>
        <w:t> </w:t>
      </w:r>
      <w:r>
        <w:rPr>
          <w:color w:val="202529"/>
          <w:w w:val="110"/>
        </w:rPr>
        <w:t>for</w:t>
      </w:r>
      <w:r>
        <w:rPr>
          <w:color w:val="202529"/>
          <w:spacing w:val="-6"/>
          <w:w w:val="110"/>
        </w:rPr>
        <w:t> </w:t>
      </w:r>
      <w:r>
        <w:rPr>
          <w:color w:val="202529"/>
          <w:w w:val="110"/>
        </w:rPr>
        <w:t>journalism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contribute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the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company's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position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as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a</w:t>
      </w:r>
      <w:r>
        <w:rPr>
          <w:color w:val="202529"/>
          <w:spacing w:val="-7"/>
          <w:w w:val="110"/>
        </w:rPr>
        <w:t> </w:t>
      </w:r>
      <w:r>
        <w:rPr>
          <w:color w:val="202529"/>
          <w:w w:val="110"/>
        </w:rPr>
        <w:t>trusted source of information.</w:t>
      </w:r>
    </w:p>
    <w:p>
      <w:pPr>
        <w:pStyle w:val="BodyText"/>
        <w:spacing w:before="7"/>
        <w:ind w:left="0"/>
        <w:rPr>
          <w:sz w:val="42"/>
        </w:rPr>
      </w:pPr>
    </w:p>
    <w:p>
      <w:pPr>
        <w:pStyle w:val="Heading1"/>
      </w:pPr>
      <w:r>
        <w:rPr>
          <w:color w:val="202529"/>
          <w:spacing w:val="-2"/>
          <w:w w:val="105"/>
        </w:rPr>
        <w:t>WORK</w:t>
      </w:r>
      <w:r>
        <w:rPr>
          <w:color w:val="202529"/>
          <w:spacing w:val="-19"/>
          <w:w w:val="105"/>
        </w:rPr>
        <w:t> </w:t>
      </w:r>
      <w:r>
        <w:rPr>
          <w:color w:val="202529"/>
          <w:spacing w:val="-2"/>
          <w:w w:val="105"/>
        </w:rPr>
        <w:t>EXPERIENCE</w:t>
      </w:r>
    </w:p>
    <w:p>
      <w:pPr>
        <w:pStyle w:val="Heading2"/>
        <w:spacing w:before="121"/>
      </w:pPr>
      <w:r>
        <w:rPr>
          <w:color w:val="202529"/>
          <w:spacing w:val="-2"/>
          <w:w w:val="110"/>
        </w:rPr>
        <w:t>Waiter</w:t>
      </w:r>
    </w:p>
    <w:p>
      <w:pPr>
        <w:pStyle w:val="Heading3"/>
      </w:pPr>
      <w:r>
        <w:rPr>
          <w:spacing w:val="-2"/>
          <w:w w:val="90"/>
        </w:rPr>
        <w:t>Zingerman's</w:t>
      </w:r>
      <w:r>
        <w:rPr>
          <w:spacing w:val="-1"/>
        </w:rPr>
        <w:t> </w:t>
      </w:r>
      <w:r>
        <w:rPr>
          <w:spacing w:val="-4"/>
        </w:rPr>
        <w:t>Deli</w:t>
      </w:r>
    </w:p>
    <w:p>
      <w:pPr>
        <w:pStyle w:val="BodyText"/>
        <w:tabs>
          <w:tab w:pos="7913" w:val="left" w:leader="none"/>
        </w:tabs>
        <w:spacing w:before="49"/>
        <w:ind w:left="460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2951321</wp:posOffset>
            </wp:positionH>
            <wp:positionV relativeFrom="paragraph">
              <wp:posOffset>47851</wp:posOffset>
            </wp:positionV>
            <wp:extent cx="126682" cy="14287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5063489</wp:posOffset>
            </wp:positionH>
            <wp:positionV relativeFrom="paragraph">
              <wp:posOffset>47851</wp:posOffset>
            </wp:positionV>
            <wp:extent cx="102869" cy="14383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" cy="1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529"/>
        </w:rPr>
        <w:t>January</w:t>
      </w:r>
      <w:r>
        <w:rPr>
          <w:color w:val="202529"/>
          <w:spacing w:val="-10"/>
        </w:rPr>
        <w:t> </w:t>
      </w:r>
      <w:r>
        <w:rPr>
          <w:color w:val="202529"/>
        </w:rPr>
        <w:t>2021</w:t>
      </w:r>
      <w:r>
        <w:rPr>
          <w:color w:val="202529"/>
          <w:spacing w:val="-9"/>
        </w:rPr>
        <w:t> </w:t>
      </w:r>
      <w:r>
        <w:rPr>
          <w:color w:val="202529"/>
        </w:rPr>
        <w:t>-</w:t>
      </w:r>
      <w:r>
        <w:rPr>
          <w:color w:val="202529"/>
          <w:spacing w:val="-9"/>
        </w:rPr>
        <w:t> </w:t>
      </w:r>
      <w:r>
        <w:rPr>
          <w:color w:val="202529"/>
          <w:spacing w:val="-2"/>
        </w:rPr>
        <w:t>current</w:t>
      </w:r>
      <w:r>
        <w:rPr>
          <w:color w:val="202529"/>
        </w:rPr>
        <w:tab/>
        <w:t>Ann</w:t>
      </w:r>
      <w:r>
        <w:rPr>
          <w:color w:val="202529"/>
          <w:spacing w:val="18"/>
        </w:rPr>
        <w:t> </w:t>
      </w:r>
      <w:r>
        <w:rPr>
          <w:color w:val="202529"/>
        </w:rPr>
        <w:t>Arbor,</w:t>
      </w:r>
      <w:r>
        <w:rPr>
          <w:color w:val="202529"/>
          <w:spacing w:val="19"/>
        </w:rPr>
        <w:t> </w:t>
      </w:r>
      <w:r>
        <w:rPr>
          <w:color w:val="202529"/>
          <w:spacing w:val="-5"/>
        </w:rPr>
        <w:t>MI</w:t>
      </w:r>
    </w:p>
    <w:p>
      <w:pPr>
        <w:pStyle w:val="BodyText"/>
        <w:spacing w:line="256" w:lineRule="auto" w:before="47"/>
        <w:ind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3076574</wp:posOffset>
                </wp:positionH>
                <wp:positionV relativeFrom="paragraph">
                  <wp:posOffset>94206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7.417852pt;width:3.75pt;height:3.75pt;mso-position-horizontal-relative:page;mso-position-vertical-relative:paragraph;z-index:15730176" id="docshape15" coordorigin="4845,148" coordsize="75,75" path="m4887,223l4878,223,4873,222,4845,191,4845,181,4878,148,4887,148,4920,186,4920,191,4887,223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</w:rPr>
        <w:t>Received positive feedback on customer surveys for friendliness</w:t>
      </w:r>
      <w:r>
        <w:rPr>
          <w:color w:val="202529"/>
          <w:spacing w:val="40"/>
          <w:w w:val="110"/>
        </w:rPr>
        <w:t> </w:t>
      </w:r>
      <w:r>
        <w:rPr>
          <w:color w:val="202529"/>
          <w:w w:val="110"/>
        </w:rPr>
        <w:t>and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efficiency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help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boost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repeat</w:t>
      </w:r>
      <w:r>
        <w:rPr>
          <w:color w:val="202529"/>
          <w:spacing w:val="-16"/>
          <w:w w:val="110"/>
        </w:rPr>
        <w:t> </w:t>
      </w:r>
      <w:r>
        <w:rPr>
          <w:color w:val="202529"/>
          <w:w w:val="110"/>
        </w:rPr>
        <w:t>customers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by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17%</w:t>
      </w:r>
    </w:p>
    <w:p>
      <w:pPr>
        <w:pStyle w:val="BodyText"/>
        <w:spacing w:line="242" w:lineRule="auto" w:before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3076574</wp:posOffset>
                </wp:positionH>
                <wp:positionV relativeFrom="paragraph">
                  <wp:posOffset>92301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7.26785pt;width:3.75pt;height:3.75pt;mso-position-horizontal-relative:page;mso-position-vertical-relative:paragraph;z-index:15730688" id="docshape16" coordorigin="4845,145" coordsize="75,75" path="m4887,220l4878,220,4873,219,4845,188,4845,178,4878,145,4887,145,4920,183,4920,188,4887,220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</w:rPr>
        <w:t>Trained 5 new waitstaff, contributing to a 27% increase in overall</w:t>
      </w:r>
      <w:r>
        <w:rPr>
          <w:color w:val="202529"/>
          <w:spacing w:val="40"/>
          <w:w w:val="110"/>
        </w:rPr>
        <w:t> </w:t>
      </w:r>
      <w:r>
        <w:rPr>
          <w:color w:val="202529"/>
          <w:w w:val="110"/>
        </w:rPr>
        <w:t>team efficiency</w:t>
      </w:r>
    </w:p>
    <w:p>
      <w:pPr>
        <w:spacing w:line="242" w:lineRule="auto" w:before="59"/>
        <w:ind w:left="4783" w:right="517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3076574</wp:posOffset>
                </wp:positionH>
                <wp:positionV relativeFrom="paragraph">
                  <wp:posOffset>101826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8.017848pt;width:3.75pt;height:3.75pt;mso-position-horizontal-relative:page;mso-position-vertical-relative:paragraph;z-index:15731200" id="docshape17" coordorigin="4845,160" coordsize="75,75" path="m4887,235l4878,235,4873,234,4845,203,4845,193,4878,160,4887,160,4920,198,4920,203,4887,235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i/>
          <w:color w:val="202529"/>
          <w:w w:val="105"/>
          <w:sz w:val="22"/>
        </w:rPr>
        <w:t>Maintained</w:t>
      </w:r>
      <w:r>
        <w:rPr>
          <w:rFonts w:ascii="Arial"/>
          <w:b/>
          <w:i/>
          <w:color w:val="202529"/>
          <w:spacing w:val="-17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a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complaint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resolution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rate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of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93%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color w:val="202529"/>
          <w:w w:val="105"/>
          <w:sz w:val="22"/>
        </w:rPr>
        <w:t>by</w:t>
      </w:r>
      <w:r>
        <w:rPr>
          <w:color w:val="202529"/>
          <w:spacing w:val="-16"/>
          <w:w w:val="105"/>
          <w:sz w:val="22"/>
        </w:rPr>
        <w:t> </w:t>
      </w:r>
      <w:r>
        <w:rPr>
          <w:color w:val="202529"/>
          <w:w w:val="105"/>
          <w:sz w:val="22"/>
        </w:rPr>
        <w:t>resolving customer complaints promptly and effectively</w:t>
      </w:r>
    </w:p>
    <w:p>
      <w:pPr>
        <w:pStyle w:val="BodyText"/>
        <w:spacing w:line="256" w:lineRule="auto" w:before="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3076574</wp:posOffset>
                </wp:positionH>
                <wp:positionV relativeFrom="paragraph">
                  <wp:posOffset>101826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8.017846pt;width:3.75pt;height:3.75pt;mso-position-horizontal-relative:page;mso-position-vertical-relative:paragraph;z-index:15731712" id="docshape18" coordorigin="4845,160" coordsize="75,75" path="m4887,235l4878,235,4873,234,4845,203,4845,193,4878,160,4887,160,4920,198,4920,203,4887,235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</w:rPr>
        <w:t>Ensured cleanliness and hygiene of the dining area, leading to a </w:t>
      </w:r>
      <w:r>
        <w:rPr>
          <w:color w:val="202529"/>
          <w:w w:val="110"/>
        </w:rPr>
        <w:t>consistently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high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health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inspection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score</w:t>
      </w:r>
    </w:p>
    <w:p>
      <w:pPr>
        <w:pStyle w:val="BodyText"/>
        <w:spacing w:before="8"/>
        <w:ind w:left="0"/>
        <w:rPr>
          <w:sz w:val="40"/>
        </w:rPr>
      </w:pPr>
    </w:p>
    <w:p>
      <w:pPr>
        <w:pStyle w:val="Heading1"/>
        <w:spacing w:before="1"/>
      </w:pPr>
      <w:r>
        <w:rPr>
          <w:color w:val="202529"/>
          <w:spacing w:val="-2"/>
        </w:rPr>
        <w:t>PROJECTS</w:t>
      </w:r>
    </w:p>
    <w:p>
      <w:pPr>
        <w:pStyle w:val="Heading2"/>
        <w:spacing w:before="120"/>
      </w:pPr>
      <w:r>
        <w:rPr>
          <w:color w:val="202529"/>
          <w:spacing w:val="-2"/>
          <w:w w:val="105"/>
        </w:rPr>
        <w:t>TravelTrack</w:t>
      </w:r>
    </w:p>
    <w:p>
      <w:pPr>
        <w:pStyle w:val="Heading3"/>
      </w:pPr>
      <w:r>
        <w:rPr>
          <w:w w:val="85"/>
        </w:rPr>
        <w:t>Travel</w:t>
      </w:r>
      <w:r>
        <w:rPr>
          <w:spacing w:val="10"/>
        </w:rPr>
        <w:t> </w:t>
      </w:r>
      <w:r>
        <w:rPr>
          <w:w w:val="85"/>
        </w:rPr>
        <w:t>Data</w:t>
      </w:r>
      <w:r>
        <w:rPr>
          <w:spacing w:val="9"/>
        </w:rPr>
        <w:t> </w:t>
      </w:r>
      <w:r>
        <w:rPr>
          <w:spacing w:val="-2"/>
          <w:w w:val="85"/>
        </w:rPr>
        <w:t>Analyst</w:t>
      </w:r>
    </w:p>
    <w:p>
      <w:pPr>
        <w:pStyle w:val="BodyText"/>
        <w:spacing w:before="50"/>
        <w:ind w:left="4327"/>
      </w:pPr>
      <w:r>
        <w:rPr>
          <w:position w:val="-4"/>
        </w:rPr>
        <w:drawing>
          <wp:inline distT="0" distB="0" distL="0" distR="0">
            <wp:extent cx="126682" cy="13335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>
          <w:color w:val="202529"/>
        </w:rPr>
        <w:t>March 2022 - current</w:t>
      </w:r>
    </w:p>
    <w:p>
      <w:pPr>
        <w:pStyle w:val="BodyText"/>
        <w:spacing w:line="242" w:lineRule="auto" w:before="62"/>
        <w:ind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3076574</wp:posOffset>
                </wp:positionH>
                <wp:positionV relativeFrom="paragraph">
                  <wp:posOffset>103731</wp:posOffset>
                </wp:positionV>
                <wp:extent cx="47625" cy="476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8.167866pt;width:3.75pt;height:3.75pt;mso-position-horizontal-relative:page;mso-position-vertical-relative:paragraph;z-index:15732224" id="docshape19" coordorigin="4845,163" coordsize="75,75" path="m4887,238l4878,238,4873,237,4845,206,4845,196,4878,163,4887,163,4920,201,4920,206,4887,238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w w:val="105"/>
        </w:rPr>
        <w:t>Helped users understand and improve their travel trends by using Tableau to create visually engaging dashboards</w:t>
      </w:r>
    </w:p>
    <w:p>
      <w:pPr>
        <w:spacing w:line="256" w:lineRule="auto" w:before="59"/>
        <w:ind w:left="4783" w:right="0" w:firstLine="0"/>
        <w:jc w:val="left"/>
        <w:rPr>
          <w:rFonts w:ascii="Arial"/>
          <w:b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3076574</wp:posOffset>
                </wp:positionH>
                <wp:positionV relativeFrom="paragraph">
                  <wp:posOffset>101826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8.017863pt;width:3.75pt;height:3.75pt;mso-position-horizontal-relative:page;mso-position-vertical-relative:paragraph;z-index:15732736" id="docshape20" coordorigin="4845,160" coordsize="75,75" path="m4887,235l4878,235,4873,234,4845,203,4845,193,4878,160,4887,160,4920,198,4920,203,4887,235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w w:val="105"/>
          <w:sz w:val="22"/>
        </w:rPr>
        <w:t>Developed machine learning models to predict future travel spending</w:t>
      </w:r>
      <w:r>
        <w:rPr>
          <w:color w:val="202529"/>
          <w:spacing w:val="-16"/>
          <w:w w:val="105"/>
          <w:sz w:val="22"/>
        </w:rPr>
        <w:t> </w:t>
      </w:r>
      <w:r>
        <w:rPr>
          <w:color w:val="202529"/>
          <w:w w:val="105"/>
          <w:sz w:val="22"/>
        </w:rPr>
        <w:t>and</w:t>
      </w:r>
      <w:r>
        <w:rPr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increased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forecast</w:t>
      </w:r>
      <w:r>
        <w:rPr>
          <w:rFonts w:ascii="Arial"/>
          <w:b/>
          <w:i/>
          <w:color w:val="202529"/>
          <w:spacing w:val="-15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accuracy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by</w:t>
      </w:r>
      <w:r>
        <w:rPr>
          <w:rFonts w:ascii="Arial"/>
          <w:b/>
          <w:i/>
          <w:color w:val="202529"/>
          <w:spacing w:val="-16"/>
          <w:w w:val="105"/>
          <w:sz w:val="22"/>
        </w:rPr>
        <w:t> </w:t>
      </w:r>
      <w:r>
        <w:rPr>
          <w:rFonts w:ascii="Arial"/>
          <w:b/>
          <w:i/>
          <w:color w:val="202529"/>
          <w:w w:val="105"/>
          <w:sz w:val="22"/>
        </w:rPr>
        <w:t>31%</w:t>
      </w:r>
    </w:p>
    <w:p>
      <w:pPr>
        <w:pStyle w:val="BodyText"/>
        <w:spacing w:line="266" w:lineRule="auto" w:before="28"/>
        <w:ind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3076574</wp:posOffset>
                </wp:positionH>
                <wp:positionV relativeFrom="paragraph">
                  <wp:posOffset>82141</wp:posOffset>
                </wp:positionV>
                <wp:extent cx="47625" cy="476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6.467861pt;width:3.75pt;height:3.75pt;mso-position-horizontal-relative:page;mso-position-vertical-relative:paragraph;z-index:15733248" id="docshape21" coordorigin="4845,129" coordsize="75,75" path="m4887,204l4878,204,4873,203,4845,172,4845,162,4878,129,4887,129,4920,167,4920,172,4887,204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3076574</wp:posOffset>
                </wp:positionH>
                <wp:positionV relativeFrom="paragraph">
                  <wp:posOffset>444091</wp:posOffset>
                </wp:positionV>
                <wp:extent cx="47625" cy="476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34.967857pt;width:3.75pt;height:3.75pt;mso-position-horizontal-relative:page;mso-position-vertical-relative:paragraph;z-index:15733760" id="docshape22" coordorigin="4845,699" coordsize="75,75" path="m4887,774l4878,774,4873,773,4845,742,4845,732,4878,699,4887,699,4920,737,4920,742,4887,774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w w:val="110"/>
        </w:rPr>
        <w:t>Used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Python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to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automate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routine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data</w:t>
      </w:r>
      <w:r>
        <w:rPr>
          <w:color w:val="202529"/>
          <w:spacing w:val="-16"/>
          <w:w w:val="110"/>
        </w:rPr>
        <w:t> </w:t>
      </w:r>
      <w:r>
        <w:rPr>
          <w:color w:val="202529"/>
          <w:w w:val="110"/>
        </w:rPr>
        <w:t>processing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tasks</w:t>
      </w:r>
      <w:r>
        <w:rPr>
          <w:color w:val="202529"/>
          <w:spacing w:val="-17"/>
          <w:w w:val="110"/>
        </w:rPr>
        <w:t> </w:t>
      </w:r>
      <w:r>
        <w:rPr>
          <w:color w:val="202529"/>
          <w:w w:val="110"/>
        </w:rPr>
        <w:t>that saved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an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estimated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20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hours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of</w:t>
      </w:r>
      <w:r>
        <w:rPr>
          <w:color w:val="202529"/>
          <w:spacing w:val="-14"/>
          <w:w w:val="110"/>
        </w:rPr>
        <w:t> </w:t>
      </w:r>
      <w:r>
        <w:rPr>
          <w:color w:val="202529"/>
          <w:w w:val="110"/>
        </w:rPr>
        <w:t>manual</w:t>
      </w:r>
      <w:r>
        <w:rPr>
          <w:color w:val="202529"/>
          <w:spacing w:val="-14"/>
          <w:w w:val="110"/>
        </w:rPr>
        <w:t> </w:t>
      </w:r>
      <w:r>
        <w:rPr>
          <w:color w:val="202529"/>
          <w:w w:val="110"/>
        </w:rPr>
        <w:t>work</w:t>
      </w:r>
      <w:r>
        <w:rPr>
          <w:color w:val="202529"/>
          <w:spacing w:val="-15"/>
          <w:w w:val="110"/>
        </w:rPr>
        <w:t> </w:t>
      </w:r>
      <w:r>
        <w:rPr>
          <w:color w:val="202529"/>
          <w:w w:val="110"/>
        </w:rPr>
        <w:t>per</w:t>
      </w:r>
      <w:r>
        <w:rPr>
          <w:color w:val="202529"/>
          <w:spacing w:val="-14"/>
          <w:w w:val="110"/>
        </w:rPr>
        <w:t> </w:t>
      </w:r>
      <w:r>
        <w:rPr>
          <w:color w:val="202529"/>
          <w:w w:val="110"/>
        </w:rPr>
        <w:t>week </w:t>
      </w:r>
      <w:r>
        <w:rPr>
          <w:color w:val="202529"/>
        </w:rPr>
        <w:t>Improved service quality via a SAS-based advanced data model </w:t>
      </w:r>
      <w:r>
        <w:rPr>
          <w:color w:val="202529"/>
          <w:w w:val="110"/>
        </w:rPr>
        <w:t>that</w:t>
      </w:r>
      <w:r>
        <w:rPr>
          <w:color w:val="202529"/>
          <w:spacing w:val="-12"/>
          <w:w w:val="110"/>
        </w:rPr>
        <w:t> </w:t>
      </w:r>
      <w:r>
        <w:rPr>
          <w:color w:val="202529"/>
          <w:w w:val="110"/>
        </w:rPr>
        <w:t>identified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key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factors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affecting</w:t>
      </w:r>
      <w:r>
        <w:rPr>
          <w:color w:val="202529"/>
          <w:spacing w:val="-13"/>
          <w:w w:val="110"/>
        </w:rPr>
        <w:t> </w:t>
      </w:r>
      <w:r>
        <w:rPr>
          <w:color w:val="202529"/>
          <w:w w:val="110"/>
        </w:rPr>
        <w:t>customer</w:t>
      </w:r>
      <w:r>
        <w:rPr>
          <w:color w:val="202529"/>
          <w:spacing w:val="-12"/>
          <w:w w:val="110"/>
        </w:rPr>
        <w:t> </w:t>
      </w:r>
      <w:r>
        <w:rPr>
          <w:color w:val="202529"/>
          <w:w w:val="110"/>
        </w:rPr>
        <w:t>satisfaction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</w:pPr>
      <w:r>
        <w:rPr>
          <w:color w:val="202529"/>
          <w:spacing w:val="-2"/>
          <w:w w:val="105"/>
        </w:rPr>
        <w:t>Recomendify</w:t>
      </w:r>
    </w:p>
    <w:p>
      <w:pPr>
        <w:pStyle w:val="Heading3"/>
      </w:pPr>
      <w:r>
        <w:rPr>
          <w:w w:val="85"/>
        </w:rPr>
        <w:t>Project</w:t>
      </w:r>
      <w:r>
        <w:rPr>
          <w:spacing w:val="3"/>
        </w:rPr>
        <w:t> </w:t>
      </w:r>
      <w:r>
        <w:rPr>
          <w:spacing w:val="-2"/>
        </w:rPr>
        <w:t>Manager</w:t>
      </w:r>
    </w:p>
    <w:p>
      <w:pPr>
        <w:pStyle w:val="BodyText"/>
        <w:spacing w:before="34"/>
        <w:ind w:left="4327"/>
      </w:pPr>
      <w:r>
        <w:rPr>
          <w:position w:val="-5"/>
        </w:rPr>
        <w:drawing>
          <wp:inline distT="0" distB="0" distL="0" distR="0">
            <wp:extent cx="126682" cy="14287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37"/>
          <w:sz w:val="20"/>
        </w:rPr>
        <w:t> </w:t>
      </w:r>
      <w:r>
        <w:rPr>
          <w:color w:val="202529"/>
        </w:rPr>
        <w:t>January 2021 - February 2022</w:t>
      </w:r>
    </w:p>
    <w:p>
      <w:pPr>
        <w:pStyle w:val="BodyText"/>
        <w:spacing w:line="249" w:lineRule="auto" w:before="49"/>
        <w:ind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3076574</wp:posOffset>
                </wp:positionH>
                <wp:positionV relativeFrom="paragraph">
                  <wp:posOffset>95476</wp:posOffset>
                </wp:positionV>
                <wp:extent cx="47625" cy="476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7.517851pt;width:3.75pt;height:3.75pt;mso-position-horizontal-relative:page;mso-position-vertical-relative:paragraph;z-index:15734272" id="docshape23" coordorigin="4845,150" coordsize="75,75" path="m4887,225l4878,225,4873,224,4845,193,4845,183,4878,150,4887,150,4920,188,4920,193,4887,225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</w:rPr>
        <w:t>Led a team of 10 classmates to successfully develop and launch </w:t>
      </w:r>
      <w:r>
        <w:rPr>
          <w:color w:val="202529"/>
          <w:w w:val="110"/>
        </w:rPr>
        <w:t>the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Recomendify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engine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that</w:t>
      </w:r>
      <w:r>
        <w:rPr>
          <w:color w:val="202529"/>
          <w:spacing w:val="-10"/>
          <w:w w:val="110"/>
        </w:rPr>
        <w:t> </w:t>
      </w:r>
      <w:r>
        <w:rPr>
          <w:color w:val="202529"/>
          <w:w w:val="110"/>
        </w:rPr>
        <w:t>improves</w:t>
      </w:r>
      <w:r>
        <w:rPr>
          <w:color w:val="202529"/>
          <w:spacing w:val="-11"/>
          <w:w w:val="110"/>
        </w:rPr>
        <w:t> </w:t>
      </w:r>
      <w:r>
        <w:rPr>
          <w:color w:val="202529"/>
          <w:w w:val="110"/>
        </w:rPr>
        <w:t>product </w:t>
      </w:r>
      <w:r>
        <w:rPr>
          <w:color w:val="202529"/>
          <w:spacing w:val="-2"/>
          <w:w w:val="110"/>
        </w:rPr>
        <w:t>recommendations</w:t>
      </w:r>
    </w:p>
    <w:p>
      <w:pPr>
        <w:pStyle w:val="BodyText"/>
        <w:spacing w:line="266" w:lineRule="auto" w:before="50"/>
        <w:ind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3076574</wp:posOffset>
                </wp:positionH>
                <wp:positionV relativeFrom="paragraph">
                  <wp:posOffset>96111</wp:posOffset>
                </wp:positionV>
                <wp:extent cx="47625" cy="476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7.567848pt;width:3.75pt;height:3.75pt;mso-position-horizontal-relative:page;mso-position-vertical-relative:paragraph;z-index:15734784" id="docshape24" coordorigin="4845,151" coordsize="75,75" path="m4887,226l4878,226,4873,225,4845,194,4845,184,4878,151,4887,151,4920,189,4920,194,4887,226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3076574</wp:posOffset>
                </wp:positionH>
                <wp:positionV relativeFrom="paragraph">
                  <wp:posOffset>458061</wp:posOffset>
                </wp:positionV>
                <wp:extent cx="47625" cy="476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36.067844pt;width:3.75pt;height:3.75pt;mso-position-horizontal-relative:page;mso-position-vertical-relative:paragraph;z-index:15735296" id="docshape25" coordorigin="4845,721" coordsize="75,75" path="m4887,796l4878,796,4873,795,4845,764,4845,754,4878,721,4887,721,4920,759,4920,764,4887,796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3076574</wp:posOffset>
                </wp:positionH>
                <wp:positionV relativeFrom="paragraph">
                  <wp:posOffset>820011</wp:posOffset>
                </wp:positionV>
                <wp:extent cx="47625" cy="476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5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5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5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249954pt;margin-top:64.567841pt;width:3.75pt;height:3.75pt;mso-position-horizontal-relative:page;mso-position-vertical-relative:paragraph;z-index:15735808" id="docshape26" coordorigin="4845,1291" coordsize="75,75" path="m4887,1366l4878,1366,4873,1365,4845,1334,4845,1324,4878,1291,4887,1291,4920,1329,4920,1334,4887,1366xe" filled="true" fillcolor="#2025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w w:val="105"/>
        </w:rPr>
        <w:t>Implemented Agile project management methodologies, resulting</w:t>
      </w:r>
      <w:r>
        <w:rPr>
          <w:color w:val="202529"/>
          <w:spacing w:val="-8"/>
          <w:w w:val="105"/>
        </w:rPr>
        <w:t> </w:t>
      </w:r>
      <w:r>
        <w:rPr>
          <w:color w:val="202529"/>
          <w:w w:val="105"/>
        </w:rPr>
        <w:t>in</w:t>
      </w:r>
      <w:r>
        <w:rPr>
          <w:color w:val="202529"/>
          <w:spacing w:val="-8"/>
          <w:w w:val="105"/>
        </w:rPr>
        <w:t> </w:t>
      </w:r>
      <w:r>
        <w:rPr>
          <w:color w:val="202529"/>
          <w:w w:val="105"/>
        </w:rPr>
        <w:t>a</w:t>
      </w:r>
      <w:r>
        <w:rPr>
          <w:color w:val="202529"/>
          <w:spacing w:val="-7"/>
          <w:w w:val="105"/>
        </w:rPr>
        <w:t> </w:t>
      </w:r>
      <w:r>
        <w:rPr>
          <w:rFonts w:ascii="Arial"/>
          <w:b/>
          <w:i/>
          <w:color w:val="202529"/>
          <w:w w:val="105"/>
        </w:rPr>
        <w:t>34%</w:t>
      </w:r>
      <w:r>
        <w:rPr>
          <w:rFonts w:ascii="Arial"/>
          <w:b/>
          <w:i/>
          <w:color w:val="202529"/>
          <w:spacing w:val="-8"/>
          <w:w w:val="105"/>
        </w:rPr>
        <w:t> </w:t>
      </w:r>
      <w:r>
        <w:rPr>
          <w:rFonts w:ascii="Arial"/>
          <w:b/>
          <w:i/>
          <w:color w:val="202529"/>
          <w:w w:val="105"/>
        </w:rPr>
        <w:t>increase</w:t>
      </w:r>
      <w:r>
        <w:rPr>
          <w:rFonts w:ascii="Arial"/>
          <w:b/>
          <w:i/>
          <w:color w:val="202529"/>
          <w:spacing w:val="-8"/>
          <w:w w:val="105"/>
        </w:rPr>
        <w:t> </w:t>
      </w:r>
      <w:r>
        <w:rPr>
          <w:rFonts w:ascii="Arial"/>
          <w:b/>
          <w:i/>
          <w:color w:val="202529"/>
          <w:w w:val="105"/>
        </w:rPr>
        <w:t>in</w:t>
      </w:r>
      <w:r>
        <w:rPr>
          <w:rFonts w:ascii="Arial"/>
          <w:b/>
          <w:i/>
          <w:color w:val="202529"/>
          <w:spacing w:val="-8"/>
          <w:w w:val="105"/>
        </w:rPr>
        <w:t> </w:t>
      </w:r>
      <w:r>
        <w:rPr>
          <w:rFonts w:ascii="Arial"/>
          <w:b/>
          <w:i/>
          <w:color w:val="202529"/>
          <w:w w:val="105"/>
        </w:rPr>
        <w:t>project</w:t>
      </w:r>
      <w:r>
        <w:rPr>
          <w:rFonts w:ascii="Arial"/>
          <w:b/>
          <w:i/>
          <w:color w:val="202529"/>
          <w:spacing w:val="-7"/>
          <w:w w:val="105"/>
        </w:rPr>
        <w:t> </w:t>
      </w:r>
      <w:r>
        <w:rPr>
          <w:rFonts w:ascii="Arial"/>
          <w:b/>
          <w:i/>
          <w:color w:val="202529"/>
          <w:w w:val="105"/>
        </w:rPr>
        <w:t>delivery</w:t>
      </w:r>
      <w:r>
        <w:rPr>
          <w:rFonts w:ascii="Arial"/>
          <w:b/>
          <w:i/>
          <w:color w:val="202529"/>
          <w:spacing w:val="-8"/>
          <w:w w:val="105"/>
        </w:rPr>
        <w:t> </w:t>
      </w:r>
      <w:r>
        <w:rPr>
          <w:rFonts w:ascii="Arial"/>
          <w:b/>
          <w:i/>
          <w:color w:val="202529"/>
          <w:w w:val="105"/>
        </w:rPr>
        <w:t>speed</w:t>
      </w:r>
      <w:r>
        <w:rPr>
          <w:rFonts w:ascii="Arial"/>
          <w:b/>
          <w:i/>
          <w:color w:val="202529"/>
          <w:w w:val="105"/>
        </w:rPr>
        <w:t> </w:t>
      </w:r>
      <w:r>
        <w:rPr>
          <w:color w:val="202529"/>
          <w:w w:val="105"/>
        </w:rPr>
        <w:t>Facilitated communication between technical and non-technical stakeholders to improve project understanding and alignment Enhanced project tracking and reduced project overruns by employing Tableau to visualize project timelines and resources</w:t>
      </w:r>
    </w:p>
    <w:sectPr>
      <w:type w:val="continuous"/>
      <w:pgSz w:w="12240" w:h="15840"/>
      <w:pgMar w:top="0" w:bottom="0" w:left="3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83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88"/>
      <w:outlineLvl w:val="1"/>
    </w:pPr>
    <w:rPr>
      <w:rFonts w:ascii="Trebuchet MS" w:hAnsi="Trebuchet MS" w:eastAsia="Trebuchet MS" w:cs="Trebuchet MS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288"/>
      <w:outlineLvl w:val="2"/>
    </w:pPr>
    <w:rPr>
      <w:rFonts w:ascii="Arial MT" w:hAnsi="Arial MT" w:eastAsia="Arial MT" w:cs="Arial MT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0"/>
      <w:ind w:left="4288"/>
      <w:outlineLvl w:val="3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diego.perez@email.com" TargetMode="External"/><Relationship Id="rId12" Type="http://schemas.openxmlformats.org/officeDocument/2006/relationships/hyperlink" Target="https://linkedin.com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2023-10-02T01:59:42Z</dcterms:created>
  <dcterms:modified xsi:type="dcterms:W3CDTF">2023-10-02T01:59:42Z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2023-10-02T00:00:00Z</vt:filetime>
  </property>
  <property fmtid="{D5CDD505-2E9C-101B-9397-08002B2CF9AE}" pid="4" name="Producer">
    <vt:lpwstr>PDFShift.io</vt:lpwstr>
  </property>
</Properties>
</file>